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5F6398" w:rsidRDefault="00BD0BDB" w:rsidP="005F6398">
      <w:pPr>
        <w:keepNext/>
        <w:keepLines/>
        <w:spacing w:before="240" w:after="0" w:line="256" w:lineRule="auto"/>
        <w:jc w:val="center"/>
        <w:rPr>
          <w:rFonts w:eastAsia="Calibri"/>
          <w:b/>
          <w:color w:val="000000"/>
          <w:sz w:val="48"/>
          <w:szCs w:val="48"/>
          <w:lang w:eastAsia="ja-JP"/>
          <w14:ligatures w14:val="none"/>
        </w:rPr>
      </w:pPr>
      <w:bookmarkStart w:id="0" w:name="bookmark=id.3as4poj"/>
      <w:bookmarkStart w:id="1" w:name="_heading=h.1pxezwc"/>
      <w:bookmarkEnd w:id="0"/>
      <w:bookmarkEnd w:id="1"/>
      <w:r w:rsidRPr="005F6398">
        <w:rPr>
          <w:rFonts w:eastAsia="Calibri"/>
          <w:b/>
          <w:color w:val="000000"/>
          <w:sz w:val="48"/>
          <w:szCs w:val="48"/>
          <w:lang w:eastAsia="ja-JP"/>
          <w14:ligatures w14:val="none"/>
        </w:rPr>
        <w:t>FORMULARUL OFERTA TEHNICĂ</w:t>
      </w:r>
    </w:p>
    <w:p w14:paraId="3B020E53" w14:textId="77777777" w:rsidR="003E2DDA" w:rsidRPr="005F6398" w:rsidRDefault="003E2DDA" w:rsidP="003E2DDA">
      <w:pPr>
        <w:rPr>
          <w:sz w:val="22"/>
          <w:szCs w:val="22"/>
          <w:lang w:eastAsia="ja-JP"/>
        </w:rPr>
      </w:pPr>
    </w:p>
    <w:p w14:paraId="7D11F165" w14:textId="7C05DC48" w:rsidR="003E2DDA" w:rsidRPr="001F294A" w:rsidRDefault="003E2DDA" w:rsidP="001F294A">
      <w:pPr>
        <w:pStyle w:val="Subtitle"/>
      </w:pPr>
      <w:r w:rsidRPr="001F294A">
        <w:t>DECLARAȚIA OFERTANTULUI</w:t>
      </w:r>
    </w:p>
    <w:p w14:paraId="6287048C" w14:textId="77777777" w:rsidR="003E2DDA" w:rsidRPr="005F6398" w:rsidRDefault="003E2DDA" w:rsidP="003E2DDA">
      <w:pPr>
        <w:widowControl w:val="0"/>
        <w:spacing w:after="0" w:line="240" w:lineRule="auto"/>
        <w:jc w:val="left"/>
        <w:rPr>
          <w:rFonts w:eastAsia="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5F6398" w14:paraId="2044C114"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5F6398" w:rsidRDefault="004F5786"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5F6398" w:rsidRDefault="004F5786"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p>
        </w:tc>
      </w:tr>
      <w:tr w:rsidR="004F5786" w:rsidRPr="005F6398" w14:paraId="3151145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49C9D8C0" w:rsidR="004F5786" w:rsidRPr="005F6398" w:rsidRDefault="004F5786" w:rsidP="0059197D">
            <w:pPr>
              <w:widowControl w:val="0"/>
              <w:spacing w:after="0" w:line="240" w:lineRule="auto"/>
              <w:jc w:val="left"/>
              <w:rPr>
                <w:rStyle w:val="SubtleEmphasis"/>
                <w:sz w:val="22"/>
                <w:szCs w:val="22"/>
              </w:rPr>
            </w:pPr>
            <w:r w:rsidRPr="005F6398">
              <w:rPr>
                <w:rStyle w:val="SubtleEmphasis"/>
                <w:sz w:val="22"/>
                <w:szCs w:val="22"/>
              </w:rPr>
              <w:t>RTO_00</w:t>
            </w:r>
            <w:r w:rsidR="00951F41">
              <w:rPr>
                <w:rStyle w:val="SubtleEmphasis"/>
                <w:sz w:val="22"/>
                <w:szCs w:val="22"/>
              </w:rPr>
              <w:t>4</w:t>
            </w:r>
          </w:p>
          <w:p w14:paraId="6364E925" w14:textId="62504375" w:rsidR="004F5786" w:rsidRPr="005F6398" w:rsidRDefault="009B261E" w:rsidP="002D1C7B">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r w:rsidR="004F5786" w:rsidRPr="005F6398" w14:paraId="5DF6C10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 xml:space="preserve">Informații despre </w:t>
            </w:r>
            <w:r w:rsidR="006367DC" w:rsidRPr="005F6398">
              <w:rPr>
                <w:rFonts w:eastAsia="Calibri"/>
                <w:b/>
                <w:i/>
                <w:color w:val="000000"/>
                <w:sz w:val="22"/>
                <w:szCs w:val="22"/>
                <w:lang w:eastAsia="ja-JP"/>
                <w14:ligatures w14:val="none"/>
              </w:rPr>
              <w:t xml:space="preserve">ofertant sau </w:t>
            </w:r>
            <w:r w:rsidRPr="005F6398">
              <w:rPr>
                <w:rFonts w:eastAsia="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Nume și funcție:</w:t>
            </w:r>
            <w:r w:rsidRPr="005F6398">
              <w:rPr>
                <w:rFonts w:eastAsia="Calibri"/>
                <w:bCs/>
                <w:color w:val="000000"/>
                <w:sz w:val="22"/>
                <w:szCs w:val="22"/>
                <w:lang w:eastAsia="ja-JP"/>
                <w14:ligatures w14:val="none"/>
              </w:rPr>
              <w:t xml:space="preserve"> [A se completa </w:t>
            </w:r>
            <w:r w:rsidR="00CB3826" w:rsidRPr="005F6398">
              <w:rPr>
                <w:rFonts w:eastAsia="Calibri"/>
                <w:bCs/>
                <w:color w:val="000000"/>
                <w:sz w:val="22"/>
                <w:szCs w:val="22"/>
                <w:lang w:eastAsia="ja-JP"/>
                <w14:ligatures w14:val="none"/>
              </w:rPr>
              <w:t>în cazul reprezentantului</w:t>
            </w:r>
            <w:r w:rsidRPr="005F6398">
              <w:rPr>
                <w:rFonts w:eastAsia="Calibri"/>
                <w:bCs/>
                <w:color w:val="000000"/>
                <w:sz w:val="22"/>
                <w:szCs w:val="22"/>
                <w:lang w:eastAsia="ja-JP"/>
                <w14:ligatures w14:val="none"/>
              </w:rPr>
              <w:t>]</w:t>
            </w:r>
          </w:p>
          <w:p w14:paraId="3014AA2E"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p>
          <w:p w14:paraId="23D166ED"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Telefon:</w:t>
            </w:r>
            <w:r w:rsidRPr="005F6398">
              <w:rPr>
                <w:rFonts w:eastAsia="Calibri"/>
                <w:bCs/>
                <w:color w:val="000000"/>
                <w:sz w:val="22"/>
                <w:szCs w:val="22"/>
                <w:lang w:eastAsia="ja-JP"/>
                <w14:ligatures w14:val="none"/>
              </w:rPr>
              <w:t xml:space="preserve"> [A se completa de către ofertant]</w:t>
            </w:r>
          </w:p>
          <w:p w14:paraId="33665F20" w14:textId="77777777" w:rsidR="004F5786" w:rsidRPr="005F6398" w:rsidRDefault="004F5786" w:rsidP="0059197D">
            <w:pPr>
              <w:widowControl w:val="0"/>
              <w:spacing w:after="0" w:line="240" w:lineRule="auto"/>
              <w:jc w:val="left"/>
              <w:rPr>
                <w:rFonts w:eastAsia="Calibri"/>
                <w:bCs/>
                <w:color w:val="000000"/>
                <w:sz w:val="22"/>
                <w:szCs w:val="22"/>
                <w:lang w:eastAsia="ja-JP"/>
                <w14:ligatures w14:val="none"/>
              </w:rPr>
            </w:pPr>
          </w:p>
          <w:p w14:paraId="795C1DF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r w:rsidRPr="005F6398">
              <w:rPr>
                <w:rFonts w:eastAsia="Calibri"/>
                <w:b/>
                <w:color w:val="000000"/>
                <w:sz w:val="22"/>
                <w:szCs w:val="22"/>
                <w:lang w:eastAsia="ja-JP"/>
                <w14:ligatures w14:val="none"/>
              </w:rPr>
              <w:t>E-mail:</w:t>
            </w:r>
            <w:r w:rsidRPr="005F6398">
              <w:rPr>
                <w:rFonts w:eastAsia="Calibri"/>
                <w:bCs/>
                <w:color w:val="000000"/>
                <w:sz w:val="22"/>
                <w:szCs w:val="22"/>
                <w:lang w:eastAsia="ja-JP"/>
                <w14:ligatures w14:val="none"/>
              </w:rPr>
              <w:t xml:space="preserve"> [A se completa de către ofertant]</w:t>
            </w:r>
          </w:p>
        </w:tc>
      </w:tr>
    </w:tbl>
    <w:p w14:paraId="11FB086B" w14:textId="77777777" w:rsidR="004F5786" w:rsidRPr="005F6398" w:rsidRDefault="004F5786" w:rsidP="003E2DDA">
      <w:pPr>
        <w:widowControl w:val="0"/>
        <w:spacing w:after="0" w:line="240" w:lineRule="auto"/>
        <w:jc w:val="left"/>
        <w:rPr>
          <w:rFonts w:eastAsia="Calibri"/>
          <w:b/>
          <w:color w:val="000000"/>
          <w:sz w:val="22"/>
          <w:szCs w:val="22"/>
          <w:lang w:eastAsia="ja-JP"/>
          <w14:ligatures w14:val="none"/>
        </w:rPr>
      </w:pPr>
    </w:p>
    <w:p w14:paraId="70C65F2D"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p>
    <w:p w14:paraId="3C40DFC4" w14:textId="77777777"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Declar că candidatura mea pe deplin eligibilă pentru furnizarea de servicii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525EE450" w14:textId="1C0FFD4D"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 xml:space="preserve">De asemenea, declar că raportat la procedura de achiziție </w:t>
      </w:r>
      <w:r w:rsidR="00AC69CE" w:rsidRPr="005F6398">
        <w:rPr>
          <w:rFonts w:eastAsia="Calibri"/>
          <w:bCs/>
          <w:iCs/>
          <w:color w:val="000000"/>
          <w:sz w:val="22"/>
          <w:szCs w:val="22"/>
          <w:lang w:eastAsia="ja-JP"/>
          <w14:ligatures w14:val="none"/>
        </w:rPr>
        <w:t>anunțată</w:t>
      </w:r>
      <w:r w:rsidRPr="005F6398">
        <w:rPr>
          <w:rFonts w:eastAsia="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CD36ECC"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1E5750C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1B3F279" w14:textId="3D26CFAE"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r w:rsidRPr="005F6398">
        <w:rPr>
          <w:rFonts w:eastAsia="Calibri"/>
          <w:bCs/>
          <w:color w:val="000000"/>
          <w:sz w:val="22"/>
          <w:szCs w:val="22"/>
          <w:lang w:eastAsia="ja-JP"/>
          <w14:ligatures w14:val="none"/>
        </w:rPr>
        <w:t>În continuare, prezentăm propunerea, care include oferta tehnică.</w:t>
      </w:r>
    </w:p>
    <w:p w14:paraId="1F69F2C3"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Serviciile vor fi prestate în conformitate cu documentele concursului și Termenii de referință.</w:t>
      </w:r>
    </w:p>
    <w:p w14:paraId="3E92DE6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236B2522"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183BB4C0"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4591D788"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07065593"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Semnătura : ________________________________________</w:t>
      </w:r>
    </w:p>
    <w:p w14:paraId="768C1525" w14:textId="56F53A1A" w:rsidR="003E2DDA" w:rsidRPr="005F6398" w:rsidRDefault="003E2DDA">
      <w:pPr>
        <w:jc w:val="left"/>
        <w:rPr>
          <w:sz w:val="22"/>
          <w:szCs w:val="22"/>
          <w:lang w:eastAsia="ja-JP"/>
        </w:rPr>
      </w:pPr>
      <w:r w:rsidRPr="005F6398">
        <w:rPr>
          <w:sz w:val="22"/>
          <w:szCs w:val="22"/>
          <w:lang w:eastAsia="ja-JP"/>
        </w:rPr>
        <w:br w:type="page"/>
      </w:r>
    </w:p>
    <w:p w14:paraId="18C2CF1D" w14:textId="77777777" w:rsidR="00EE6345" w:rsidRPr="005F6398" w:rsidRDefault="00EE6345" w:rsidP="00EE6345">
      <w:pPr>
        <w:rPr>
          <w:sz w:val="22"/>
          <w:szCs w:val="22"/>
          <w:lang w:eastAsia="ja-JP"/>
        </w:rPr>
      </w:pPr>
    </w:p>
    <w:p w14:paraId="47F0B4BD" w14:textId="5B8501D2" w:rsidR="00EE6345" w:rsidRPr="005F6398" w:rsidRDefault="00EE6345" w:rsidP="001F294A">
      <w:pPr>
        <w:pStyle w:val="Subtitle"/>
      </w:pPr>
      <w:r w:rsidRPr="005F6398">
        <w:t>OFERT</w:t>
      </w:r>
      <w:r w:rsidR="003E2DDA" w:rsidRPr="005F6398">
        <w:t>A</w:t>
      </w:r>
      <w:r w:rsidRPr="005F6398">
        <w:t xml:space="preserve"> TEHNIC</w:t>
      </w:r>
      <w:r w:rsidR="003E2DDA" w:rsidRPr="005F6398">
        <w:t>Ă</w:t>
      </w:r>
    </w:p>
    <w:p w14:paraId="78528136"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5F6398"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5F6398" w:rsidRDefault="00EE6345"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5F6398" w:rsidRDefault="00EE6345"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5F6398" w:rsidRDefault="00EE6345" w:rsidP="0059197D">
            <w:pPr>
              <w:widowControl w:val="0"/>
              <w:spacing w:after="0" w:line="240" w:lineRule="auto"/>
              <w:jc w:val="left"/>
              <w:rPr>
                <w:rFonts w:eastAsia="Calibri"/>
                <w:b/>
                <w:color w:val="000000"/>
                <w:sz w:val="22"/>
                <w:szCs w:val="22"/>
                <w:lang w:eastAsia="ja-JP"/>
                <w14:ligatures w14:val="none"/>
              </w:rPr>
            </w:pPr>
          </w:p>
        </w:tc>
      </w:tr>
      <w:tr w:rsidR="00EE6345" w:rsidRPr="005F6398"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39C417B" w14:textId="6512DE31" w:rsidR="00EE6345" w:rsidRPr="005F6398" w:rsidRDefault="00EE6345" w:rsidP="0059197D">
            <w:pPr>
              <w:widowControl w:val="0"/>
              <w:spacing w:after="0" w:line="240" w:lineRule="auto"/>
              <w:jc w:val="left"/>
              <w:rPr>
                <w:rStyle w:val="SubtleEmphasis"/>
                <w:sz w:val="22"/>
                <w:szCs w:val="22"/>
              </w:rPr>
            </w:pPr>
            <w:r w:rsidRPr="005F6398">
              <w:rPr>
                <w:rStyle w:val="SubtleEmphasis"/>
                <w:sz w:val="22"/>
                <w:szCs w:val="22"/>
              </w:rPr>
              <w:t>RTO_00</w:t>
            </w:r>
            <w:r w:rsidR="00675287">
              <w:rPr>
                <w:rStyle w:val="SubtleEmphasis"/>
                <w:sz w:val="22"/>
                <w:szCs w:val="22"/>
              </w:rPr>
              <w:t>4</w:t>
            </w:r>
          </w:p>
          <w:p w14:paraId="0C88E65A" w14:textId="2710E63C" w:rsidR="00EE6345" w:rsidRPr="00230A6C" w:rsidRDefault="009B261E" w:rsidP="00230A6C">
            <w:pPr>
              <w:widowControl w:val="0"/>
              <w:spacing w:after="0" w:line="240" w:lineRule="auto"/>
              <w:rPr>
                <w:rFonts w:eastAsia="Calibri"/>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76F4A034"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p w14:paraId="21B2DDC2"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Oferta tehnică urmează să fie pregătită </w:t>
      </w:r>
      <w:r w:rsidRPr="005F6398">
        <w:rPr>
          <w:rFonts w:eastAsia="Calibri"/>
          <w:sz w:val="22"/>
          <w:szCs w:val="22"/>
          <w:lang w:eastAsia="ja-JP"/>
          <w14:ligatures w14:val="none"/>
        </w:rPr>
        <w:t>conform</w:t>
      </w:r>
      <w:r w:rsidRPr="005F6398">
        <w:rPr>
          <w:rFonts w:eastAsia="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p>
    <w:p w14:paraId="14D51A0E" w14:textId="4CDE97B8"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Oferta tehnică va include, dar nu se va limita la următoarele documente și informații</w:t>
      </w:r>
      <w:r w:rsidR="007123F7" w:rsidRPr="005F6398">
        <w:rPr>
          <w:rFonts w:eastAsia="Calibri"/>
          <w:b/>
          <w:sz w:val="22"/>
          <w:szCs w:val="22"/>
          <w:lang w:eastAsia="ja-JP"/>
          <w14:ligatures w14:val="none"/>
        </w:rPr>
        <w:t xml:space="preserve">, anexate </w:t>
      </w:r>
      <w:r w:rsidR="005D0B62" w:rsidRPr="005F6398">
        <w:rPr>
          <w:rFonts w:eastAsia="Calibri"/>
          <w:b/>
          <w:sz w:val="22"/>
          <w:szCs w:val="22"/>
          <w:lang w:eastAsia="ja-JP"/>
          <w14:ligatures w14:val="none"/>
        </w:rPr>
        <w:t>ca documente separate sau integrate în prezent</w:t>
      </w:r>
      <w:r w:rsidR="00380424" w:rsidRPr="005F6398">
        <w:rPr>
          <w:rFonts w:eastAsia="Calibri"/>
          <w:b/>
          <w:sz w:val="22"/>
          <w:szCs w:val="22"/>
          <w:lang w:eastAsia="ja-JP"/>
          <w14:ligatures w14:val="none"/>
        </w:rPr>
        <w:t>ul formular</w:t>
      </w:r>
      <w:r w:rsidR="005D0B62" w:rsidRPr="005F6398">
        <w:rPr>
          <w:rFonts w:eastAsia="Calibri"/>
          <w:b/>
          <w:sz w:val="22"/>
          <w:szCs w:val="22"/>
          <w:lang w:eastAsia="ja-JP"/>
          <w14:ligatures w14:val="none"/>
        </w:rPr>
        <w:t xml:space="preserve"> </w:t>
      </w:r>
      <w:r w:rsidR="00380424" w:rsidRPr="005F6398">
        <w:rPr>
          <w:rFonts w:eastAsia="Calibri"/>
          <w:b/>
          <w:sz w:val="22"/>
          <w:szCs w:val="22"/>
          <w:lang w:eastAsia="ja-JP"/>
          <w14:ligatures w14:val="none"/>
        </w:rPr>
        <w:t xml:space="preserve">de </w:t>
      </w:r>
      <w:r w:rsidR="005D0B62" w:rsidRPr="005F6398">
        <w:rPr>
          <w:rFonts w:eastAsia="Calibri"/>
          <w:b/>
          <w:sz w:val="22"/>
          <w:szCs w:val="22"/>
          <w:lang w:eastAsia="ja-JP"/>
          <w14:ligatures w14:val="none"/>
        </w:rPr>
        <w:t>ofertă</w:t>
      </w:r>
      <w:r w:rsidRPr="005F6398">
        <w:rPr>
          <w:rFonts w:eastAsia="Calibri"/>
          <w:b/>
          <w:sz w:val="22"/>
          <w:szCs w:val="22"/>
          <w:lang w:eastAsia="ja-JP"/>
          <w14:ligatures w14:val="none"/>
        </w:rPr>
        <w:t>:</w:t>
      </w:r>
    </w:p>
    <w:p w14:paraId="14A35320" w14:textId="77777777" w:rsidR="004A22E7" w:rsidRPr="004A22E7" w:rsidRDefault="004A22E7"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A22E7">
        <w:rPr>
          <w:rFonts w:eastAsia="Calibri"/>
          <w:bCs/>
          <w:sz w:val="22"/>
          <w:szCs w:val="22"/>
          <w:lang w:eastAsia="ja-JP"/>
          <w14:ligatures w14:val="none"/>
        </w:rPr>
        <w:t>Copia diplomei de absolvire a studiilor superioare în domenii relevante: științe sociale, politici publice, asistență socială, sănătate publică, sociologie, psihologie sau domenii conexe;</w:t>
      </w:r>
    </w:p>
    <w:p w14:paraId="66FE950A" w14:textId="286A1444" w:rsidR="004E5298" w:rsidRDefault="00DD34A4" w:rsidP="00FF4B13">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FF4B13">
        <w:rPr>
          <w:rFonts w:eastAsia="Calibri"/>
          <w:bCs/>
          <w:sz w:val="22"/>
          <w:szCs w:val="22"/>
          <w:lang w:eastAsia="ja-JP"/>
          <w14:ligatures w14:val="none"/>
        </w:rPr>
        <w:t>CV-ul expertului</w:t>
      </w:r>
      <w:r w:rsidR="0069112E" w:rsidRPr="00FF4B13">
        <w:rPr>
          <w:rFonts w:eastAsia="Calibri"/>
          <w:bCs/>
          <w:sz w:val="22"/>
          <w:szCs w:val="22"/>
          <w:lang w:eastAsia="ja-JP"/>
          <w14:ligatures w14:val="none"/>
        </w:rPr>
        <w:t xml:space="preserve"> </w:t>
      </w:r>
      <w:r w:rsidRPr="00FF4B13">
        <w:rPr>
          <w:rFonts w:eastAsia="Calibri"/>
          <w:bCs/>
          <w:sz w:val="22"/>
          <w:szCs w:val="22"/>
          <w:lang w:eastAsia="ja-JP"/>
          <w14:ligatures w14:val="none"/>
        </w:rPr>
        <w:t>cu evidențierea</w:t>
      </w:r>
      <w:r w:rsidR="005324BF">
        <w:rPr>
          <w:rFonts w:eastAsia="Calibri"/>
          <w:bCs/>
          <w:sz w:val="22"/>
          <w:szCs w:val="22"/>
          <w:lang w:eastAsia="ja-JP"/>
          <w14:ligatures w14:val="none"/>
        </w:rPr>
        <w:t xml:space="preserve"> experienței generale și în special</w:t>
      </w:r>
    </w:p>
    <w:p w14:paraId="4F5D96A1" w14:textId="00026DB1" w:rsidR="004E5298" w:rsidRDefault="00DD34A4" w:rsidP="004E5298">
      <w:pPr>
        <w:pStyle w:val="ListParagraph"/>
        <w:widowControl w:val="0"/>
        <w:numPr>
          <w:ilvl w:val="1"/>
          <w:numId w:val="18"/>
        </w:numPr>
        <w:tabs>
          <w:tab w:val="left" w:pos="567"/>
        </w:tabs>
        <w:spacing w:after="0"/>
        <w:rPr>
          <w:rFonts w:eastAsia="Calibri"/>
          <w:bCs/>
          <w:sz w:val="22"/>
          <w:szCs w:val="22"/>
          <w:lang w:eastAsia="ja-JP"/>
          <w14:ligatures w14:val="none"/>
        </w:rPr>
      </w:pPr>
      <w:r w:rsidRPr="00FF4B13">
        <w:rPr>
          <w:rFonts w:eastAsia="Calibri"/>
          <w:bCs/>
          <w:sz w:val="22"/>
          <w:szCs w:val="22"/>
          <w:lang w:eastAsia="ja-JP"/>
          <w14:ligatures w14:val="none"/>
        </w:rPr>
        <w:t xml:space="preserve">experienței relevante </w:t>
      </w:r>
      <w:r w:rsidR="003139CB" w:rsidRPr="00FF4B13">
        <w:rPr>
          <w:rFonts w:eastAsia="Calibri"/>
          <w:bCs/>
          <w:sz w:val="22"/>
          <w:szCs w:val="22"/>
          <w:lang w:eastAsia="ja-JP"/>
          <w14:ligatures w14:val="none"/>
        </w:rPr>
        <w:t>domeniul</w:t>
      </w:r>
      <w:r w:rsidR="003139CB" w:rsidRPr="00FF4B13">
        <w:rPr>
          <w:rFonts w:eastAsia="Calibri"/>
          <w:bCs/>
          <w:sz w:val="22"/>
          <w:szCs w:val="22"/>
          <w:lang w:eastAsia="ja-JP"/>
          <w14:ligatures w14:val="none"/>
        </w:rPr>
        <w:t>ui</w:t>
      </w:r>
      <w:r w:rsidR="003139CB" w:rsidRPr="00FF4B13">
        <w:rPr>
          <w:rFonts w:eastAsia="Calibri"/>
          <w:bCs/>
          <w:sz w:val="22"/>
          <w:szCs w:val="22"/>
          <w:lang w:eastAsia="ja-JP"/>
          <w14:ligatures w14:val="none"/>
        </w:rPr>
        <w:t xml:space="preserve"> serviciilor sociale, incluziunii persoanelor cu dizabilități sau dezvoltării comunitare</w:t>
      </w:r>
      <w:r w:rsidR="009569C3">
        <w:rPr>
          <w:rFonts w:eastAsia="Calibri"/>
          <w:bCs/>
          <w:sz w:val="22"/>
          <w:szCs w:val="22"/>
          <w:lang w:eastAsia="ja-JP"/>
          <w14:ligatures w14:val="none"/>
        </w:rPr>
        <w:t>;</w:t>
      </w:r>
    </w:p>
    <w:p w14:paraId="48CB7CAD" w14:textId="3840191B" w:rsidR="009569C3" w:rsidRDefault="00D57A46"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a e</w:t>
      </w:r>
      <w:r w:rsidRPr="00D57A46">
        <w:rPr>
          <w:rFonts w:eastAsia="Calibri"/>
          <w:bCs/>
          <w:sz w:val="22"/>
          <w:szCs w:val="22"/>
          <w:lang w:eastAsia="ja-JP"/>
          <w14:ligatures w14:val="none"/>
        </w:rPr>
        <w:t>xperienț</w:t>
      </w:r>
      <w:r>
        <w:rPr>
          <w:rFonts w:eastAsia="Calibri"/>
          <w:bCs/>
          <w:sz w:val="22"/>
          <w:szCs w:val="22"/>
          <w:lang w:eastAsia="ja-JP"/>
          <w14:ligatures w14:val="none"/>
        </w:rPr>
        <w:t>ei</w:t>
      </w:r>
      <w:r w:rsidRPr="00D57A46">
        <w:rPr>
          <w:rFonts w:eastAsia="Calibri"/>
          <w:bCs/>
          <w:sz w:val="22"/>
          <w:szCs w:val="22"/>
          <w:lang w:eastAsia="ja-JP"/>
          <w14:ligatures w14:val="none"/>
        </w:rPr>
        <w:t xml:space="preserve"> în elaborarea studiilor, rapoartelor sau analizelor privind bune practici, politici publice sau servicii sociale</w:t>
      </w:r>
    </w:p>
    <w:p w14:paraId="2B38632F" w14:textId="2E536177" w:rsidR="00FF4B13" w:rsidRPr="00FF4B13" w:rsidRDefault="004E5298"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 xml:space="preserve">a </w:t>
      </w:r>
      <w:r w:rsidR="005324BF">
        <w:rPr>
          <w:rFonts w:eastAsia="Calibri"/>
          <w:bCs/>
          <w:sz w:val="22"/>
          <w:szCs w:val="22"/>
          <w:lang w:eastAsia="ja-JP"/>
          <w14:ligatures w14:val="none"/>
        </w:rPr>
        <w:t xml:space="preserve">experienței și </w:t>
      </w:r>
      <w:r w:rsidR="00FF4B13">
        <w:rPr>
          <w:rFonts w:eastAsia="Calibri"/>
          <w:bCs/>
          <w:sz w:val="22"/>
          <w:szCs w:val="22"/>
          <w:lang w:eastAsia="ja-JP"/>
          <w14:ligatures w14:val="none"/>
        </w:rPr>
        <w:t>a</w:t>
      </w:r>
      <w:r w:rsidR="00FF4B13" w:rsidRPr="00755ADF">
        <w:rPr>
          <w:rFonts w:eastAsia="Calibri"/>
          <w:bCs/>
          <w:sz w:val="22"/>
          <w:szCs w:val="22"/>
          <w:lang w:eastAsia="ja-JP"/>
          <w14:ligatures w14:val="none"/>
        </w:rPr>
        <w:t>bilități</w:t>
      </w:r>
      <w:r w:rsidR="00FF4B13">
        <w:rPr>
          <w:rFonts w:eastAsia="Calibri"/>
          <w:bCs/>
          <w:sz w:val="22"/>
          <w:szCs w:val="22"/>
          <w:lang w:eastAsia="ja-JP"/>
          <w14:ligatures w14:val="none"/>
        </w:rPr>
        <w:t>lor</w:t>
      </w:r>
      <w:r w:rsidR="00FF4B13" w:rsidRPr="00755ADF">
        <w:rPr>
          <w:rFonts w:eastAsia="Calibri"/>
          <w:bCs/>
          <w:sz w:val="22"/>
          <w:szCs w:val="22"/>
          <w:lang w:eastAsia="ja-JP"/>
          <w14:ligatures w14:val="none"/>
        </w:rPr>
        <w:t xml:space="preserve"> în aplicarea metodelor de cercetare calitativă și cantitativă, inclusiv în aplicarea instrumentelor standardizate de cercetare (chestionare, ghiduri de interviu, fișe de analiză);</w:t>
      </w:r>
    </w:p>
    <w:p w14:paraId="1425F3C4" w14:textId="225F7F09" w:rsidR="00755ADF" w:rsidRPr="005324BF" w:rsidRDefault="00B6657C" w:rsidP="00755ADF">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5324BF">
        <w:rPr>
          <w:rFonts w:eastAsia="Calibri"/>
          <w:bCs/>
          <w:sz w:val="22"/>
          <w:szCs w:val="22"/>
          <w:lang w:eastAsia="ja-JP"/>
          <w14:ligatures w14:val="none"/>
        </w:rPr>
        <w:t>Copii ale studiilor, rapoartelor, analizelor elaborate anterior</w:t>
      </w:r>
      <w:r w:rsidR="00262FC6" w:rsidRPr="00262FC6">
        <w:t xml:space="preserve"> </w:t>
      </w:r>
      <w:r w:rsidR="00262FC6" w:rsidRPr="005324BF">
        <w:rPr>
          <w:rFonts w:eastAsia="Calibri"/>
          <w:bCs/>
          <w:sz w:val="22"/>
          <w:szCs w:val="22"/>
          <w:lang w:eastAsia="ja-JP"/>
          <w14:ligatures w14:val="none"/>
        </w:rPr>
        <w:t>privind bune practici, politici publice sau servicii sociale</w:t>
      </w:r>
      <w:r w:rsidR="00476314" w:rsidRPr="005324BF">
        <w:rPr>
          <w:rFonts w:eastAsia="Calibri"/>
          <w:bCs/>
          <w:sz w:val="22"/>
          <w:szCs w:val="22"/>
          <w:lang w:eastAsia="ja-JP"/>
          <w14:ligatures w14:val="none"/>
        </w:rPr>
        <w:t xml:space="preserve"> sau surse unde acestea pot fi accesate și </w:t>
      </w:r>
      <w:r w:rsidR="00AD43C4">
        <w:rPr>
          <w:rFonts w:eastAsia="Calibri"/>
          <w:bCs/>
          <w:sz w:val="22"/>
          <w:szCs w:val="22"/>
          <w:lang w:eastAsia="ja-JP"/>
          <w14:ligatures w14:val="none"/>
        </w:rPr>
        <w:t>analizate</w:t>
      </w:r>
      <w:r w:rsidR="00262FC6" w:rsidRPr="005324BF">
        <w:rPr>
          <w:rFonts w:eastAsia="Calibri"/>
          <w:bCs/>
          <w:sz w:val="22"/>
          <w:szCs w:val="22"/>
          <w:lang w:eastAsia="ja-JP"/>
          <w14:ligatures w14:val="none"/>
        </w:rPr>
        <w:t>;</w:t>
      </w:r>
    </w:p>
    <w:p w14:paraId="4CC02500" w14:textId="2919D695" w:rsidR="00EE6345" w:rsidRPr="005F6398" w:rsidRDefault="00A71148" w:rsidP="00675D6C">
      <w:pPr>
        <w:pStyle w:val="ListParagraph"/>
        <w:widowControl w:val="0"/>
        <w:numPr>
          <w:ilvl w:val="0"/>
          <w:numId w:val="18"/>
        </w:numPr>
        <w:tabs>
          <w:tab w:val="left" w:pos="567"/>
        </w:tabs>
        <w:spacing w:after="0" w:line="240" w:lineRule="auto"/>
        <w:ind w:left="567" w:hanging="567"/>
        <w:rPr>
          <w:rFonts w:eastAsia="Calibri"/>
          <w:bCs/>
          <w:sz w:val="22"/>
          <w:szCs w:val="22"/>
          <w:lang w:eastAsia="ja-JP"/>
          <w14:ligatures w14:val="none"/>
        </w:rPr>
      </w:pPr>
      <w:r w:rsidRPr="005F6398">
        <w:rPr>
          <w:rFonts w:eastAsia="Calibri"/>
          <w:bCs/>
          <w:sz w:val="22"/>
          <w:szCs w:val="22"/>
          <w:lang w:eastAsia="ja-JP"/>
          <w14:ligatures w14:val="none"/>
        </w:rPr>
        <w:t>D</w:t>
      </w:r>
      <w:r w:rsidR="00EE6345" w:rsidRPr="005F6398">
        <w:rPr>
          <w:rFonts w:eastAsia="Calibri"/>
          <w:bCs/>
          <w:sz w:val="22"/>
          <w:szCs w:val="22"/>
          <w:lang w:eastAsia="ja-JP"/>
          <w14:ligatures w14:val="none"/>
        </w:rPr>
        <w:t>eclarația pe proprie răspundere cu privire la statutul ofertantului (Anexa nr. 1 la Oferta Tehnică)</w:t>
      </w:r>
      <w:r w:rsidR="00574DB6" w:rsidRPr="005F6398">
        <w:rPr>
          <w:rFonts w:eastAsia="Calibri"/>
          <w:bCs/>
          <w:sz w:val="22"/>
          <w:szCs w:val="22"/>
          <w:lang w:eastAsia="ja-JP"/>
          <w14:ligatures w14:val="none"/>
        </w:rPr>
        <w:t>.</w:t>
      </w:r>
    </w:p>
    <w:p w14:paraId="02586239" w14:textId="77777777" w:rsidR="00EE6345" w:rsidRPr="005F6398" w:rsidRDefault="00EE6345" w:rsidP="00EE6345">
      <w:pPr>
        <w:widowControl w:val="0"/>
        <w:spacing w:after="0" w:line="240" w:lineRule="auto"/>
        <w:rPr>
          <w:rFonts w:eastAsia="Calibri"/>
          <w:b/>
          <w:sz w:val="22"/>
          <w:szCs w:val="22"/>
          <w:lang w:eastAsia="ja-JP"/>
          <w14:ligatures w14:val="none"/>
        </w:rPr>
      </w:pPr>
    </w:p>
    <w:p w14:paraId="13BCC36E" w14:textId="3865AD64"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 xml:space="preserve">Keystone Moldova </w:t>
      </w:r>
      <w:r w:rsidR="00FD1E7D" w:rsidRPr="005F6398">
        <w:rPr>
          <w:rFonts w:eastAsia="Calibri"/>
          <w:b/>
          <w:sz w:val="22"/>
          <w:szCs w:val="22"/>
          <w:lang w:eastAsia="ja-JP"/>
          <w14:ligatures w14:val="none"/>
        </w:rPr>
        <w:t>își</w:t>
      </w:r>
      <w:r w:rsidRPr="005F6398">
        <w:rPr>
          <w:rFonts w:eastAsia="Calibri"/>
          <w:b/>
          <w:sz w:val="22"/>
          <w:szCs w:val="22"/>
          <w:lang w:eastAsia="ja-JP"/>
          <w14:ligatures w14:val="none"/>
        </w:rPr>
        <w:t xml:space="preserve"> rezervă dreptul de a solicita şi alte documente în cadrul evaluării.</w:t>
      </w:r>
    </w:p>
    <w:p w14:paraId="4BA21892" w14:textId="77777777" w:rsidR="00EE6345" w:rsidRPr="005F6398" w:rsidRDefault="00EE6345" w:rsidP="00EE6345">
      <w:pPr>
        <w:widowControl w:val="0"/>
        <w:spacing w:after="0" w:line="240" w:lineRule="auto"/>
        <w:rPr>
          <w:rFonts w:eastAsia="Calibri"/>
          <w:sz w:val="22"/>
          <w:szCs w:val="22"/>
          <w:lang w:eastAsia="ja-JP"/>
          <w14:ligatures w14:val="none"/>
        </w:rPr>
      </w:pPr>
    </w:p>
    <w:p w14:paraId="4CB4E323" w14:textId="41063136" w:rsidR="00922BCA" w:rsidRPr="005F6398" w:rsidRDefault="00922BCA" w:rsidP="00922BC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w:t>
      </w:r>
      <w:r w:rsidR="00FD1E7D" w:rsidRPr="005F6398">
        <w:rPr>
          <w:rFonts w:eastAsia="Calibri"/>
          <w:color w:val="000000"/>
          <w:sz w:val="22"/>
          <w:szCs w:val="22"/>
          <w:lang w:eastAsia="ja-JP"/>
          <w14:ligatures w14:val="none"/>
        </w:rPr>
        <w:t>rămâne</w:t>
      </w:r>
      <w:r w:rsidRPr="005F6398">
        <w:rPr>
          <w:rFonts w:eastAsia="Calibri"/>
          <w:color w:val="000000"/>
          <w:sz w:val="22"/>
          <w:szCs w:val="22"/>
          <w:lang w:eastAsia="ja-JP"/>
          <w14:ligatures w14:val="none"/>
        </w:rPr>
        <w:t xml:space="preserve"> valabilă pentru </w:t>
      </w:r>
      <w:r w:rsidR="001B4E23" w:rsidRPr="001B4E23">
        <w:rPr>
          <w:rFonts w:eastAsia="Calibri"/>
          <w:b/>
          <w:bCs/>
          <w:color w:val="000000"/>
          <w:sz w:val="22"/>
          <w:szCs w:val="22"/>
          <w:lang w:eastAsia="ja-JP"/>
          <w14:ligatures w14:val="none"/>
        </w:rPr>
        <w:t>14</w:t>
      </w:r>
      <w:r w:rsidRPr="001B4E23">
        <w:rPr>
          <w:rFonts w:eastAsia="Calibri"/>
          <w:b/>
          <w:bCs/>
          <w:color w:val="000000"/>
          <w:sz w:val="22"/>
          <w:szCs w:val="22"/>
          <w:lang w:eastAsia="ja-JP"/>
          <w14:ligatures w14:val="none"/>
        </w:rPr>
        <w:t xml:space="preserve"> de zile</w:t>
      </w:r>
      <w:r w:rsidRPr="005F6398">
        <w:rPr>
          <w:rFonts w:eastAsia="Calibri"/>
          <w:color w:val="000000"/>
          <w:sz w:val="22"/>
          <w:szCs w:val="22"/>
          <w:lang w:eastAsia="ja-JP"/>
          <w14:ligatures w14:val="none"/>
        </w:rPr>
        <w:t xml:space="preserve"> de la data limită de depunere a ofertelor de </w:t>
      </w:r>
      <w:r w:rsidR="00FD1E7D" w:rsidRPr="005F6398">
        <w:rPr>
          <w:rFonts w:eastAsia="Calibri"/>
          <w:color w:val="000000"/>
          <w:sz w:val="22"/>
          <w:szCs w:val="22"/>
          <w:lang w:eastAsia="ja-JP"/>
          <w14:ligatures w14:val="none"/>
        </w:rPr>
        <w:t>prețuri</w:t>
      </w:r>
      <w:r w:rsidRPr="005F6398">
        <w:rPr>
          <w:rFonts w:eastAsia="Calibri"/>
          <w:color w:val="000000"/>
          <w:sz w:val="22"/>
          <w:szCs w:val="22"/>
          <w:lang w:eastAsia="ja-JP"/>
          <w14:ligatures w14:val="none"/>
        </w:rPr>
        <w:t xml:space="preserve"> şi va putea fi acceptată în orice moment </w:t>
      </w:r>
      <w:r w:rsidR="00FD1E7D" w:rsidRPr="005F6398">
        <w:rPr>
          <w:rFonts w:eastAsia="Calibri"/>
          <w:color w:val="000000"/>
          <w:sz w:val="22"/>
          <w:szCs w:val="22"/>
          <w:lang w:eastAsia="ja-JP"/>
          <w14:ligatures w14:val="none"/>
        </w:rPr>
        <w:t>până</w:t>
      </w:r>
      <w:r w:rsidRPr="005F6398">
        <w:rPr>
          <w:rFonts w:eastAsia="Calibri"/>
          <w:color w:val="000000"/>
          <w:sz w:val="22"/>
          <w:szCs w:val="22"/>
          <w:lang w:eastAsia="ja-JP"/>
          <w14:ligatures w14:val="none"/>
        </w:rPr>
        <w:t xml:space="preserve"> la expirarea acestei perioade.</w:t>
      </w:r>
    </w:p>
    <w:p w14:paraId="231F99D0" w14:textId="77777777" w:rsidR="00922BCA" w:rsidRPr="005F6398" w:rsidRDefault="00922BCA" w:rsidP="00EE6345">
      <w:pPr>
        <w:widowControl w:val="0"/>
        <w:spacing w:after="0" w:line="240" w:lineRule="auto"/>
        <w:rPr>
          <w:rFonts w:eastAsia="Calibri"/>
          <w:sz w:val="22"/>
          <w:szCs w:val="22"/>
          <w:lang w:eastAsia="ja-JP"/>
          <w14:ligatures w14:val="none"/>
        </w:rPr>
      </w:pPr>
    </w:p>
    <w:p w14:paraId="78508AD6" w14:textId="77777777" w:rsidR="00EE6345" w:rsidRPr="005F6398" w:rsidRDefault="00EE6345" w:rsidP="00EE6345">
      <w:pPr>
        <w:tabs>
          <w:tab w:val="left" w:pos="-1440"/>
          <w:tab w:val="left" w:pos="7200"/>
        </w:tabs>
        <w:spacing w:after="0" w:line="240" w:lineRule="auto"/>
        <w:ind w:right="634"/>
        <w:jc w:val="left"/>
        <w:rPr>
          <w:rFonts w:eastAsia="Calibri"/>
          <w:color w:val="000000"/>
          <w:sz w:val="22"/>
          <w:szCs w:val="22"/>
          <w:lang w:eastAsia="ja-JP"/>
          <w14:ligatures w14:val="none"/>
        </w:rPr>
      </w:pPr>
    </w:p>
    <w:p w14:paraId="44EB2B67" w14:textId="77777777" w:rsidR="00EE6345" w:rsidRPr="005F6398" w:rsidRDefault="00EE6345" w:rsidP="00EE6345">
      <w:pPr>
        <w:tabs>
          <w:tab w:val="left" w:pos="-1440"/>
          <w:tab w:val="left" w:pos="6300"/>
          <w:tab w:val="left" w:pos="7200"/>
        </w:tabs>
        <w:spacing w:after="0" w:line="240" w:lineRule="auto"/>
        <w:ind w:right="634"/>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________________________________________</w:t>
      </w:r>
    </w:p>
    <w:p w14:paraId="0CECEB68"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Semnătura </w:t>
      </w:r>
    </w:p>
    <w:p w14:paraId="7E5FDF43" w14:textId="77777777" w:rsidR="00BD0BDB" w:rsidRPr="005F6398" w:rsidRDefault="00BD0BDB" w:rsidP="00BD0BDB">
      <w:pPr>
        <w:widowControl w:val="0"/>
        <w:spacing w:after="0" w:line="240" w:lineRule="auto"/>
        <w:rPr>
          <w:rFonts w:eastAsia="Calibri"/>
          <w:sz w:val="22"/>
          <w:szCs w:val="22"/>
          <w:lang w:eastAsia="ja-JP"/>
          <w14:ligatures w14:val="none"/>
        </w:rPr>
      </w:pPr>
    </w:p>
    <w:p w14:paraId="111C08AD" w14:textId="2C153B36" w:rsidR="00EE6345" w:rsidRPr="005F6398" w:rsidRDefault="00EE6345">
      <w:pPr>
        <w:jc w:val="left"/>
        <w:rPr>
          <w:rFonts w:eastAsia="Calibri"/>
          <w:sz w:val="22"/>
          <w:szCs w:val="22"/>
          <w:lang w:eastAsia="ja-JP"/>
          <w14:ligatures w14:val="none"/>
        </w:rPr>
      </w:pPr>
      <w:r w:rsidRPr="005F6398">
        <w:rPr>
          <w:rFonts w:eastAsia="Calibri"/>
          <w:sz w:val="22"/>
          <w:szCs w:val="22"/>
          <w:lang w:eastAsia="ja-JP"/>
          <w14:ligatures w14:val="none"/>
        </w:rPr>
        <w:br w:type="page"/>
      </w:r>
    </w:p>
    <w:p w14:paraId="411512BB" w14:textId="77777777" w:rsidR="00AC38D7" w:rsidRPr="005F6398" w:rsidRDefault="00AC38D7" w:rsidP="00AC38D7">
      <w:pPr>
        <w:rPr>
          <w:sz w:val="22"/>
          <w:szCs w:val="22"/>
          <w:lang w:eastAsia="ja-JP"/>
        </w:rPr>
      </w:pPr>
      <w:bookmarkStart w:id="2" w:name="_heading=h.49x2ik5"/>
      <w:bookmarkEnd w:id="2"/>
    </w:p>
    <w:p w14:paraId="5B4A8099" w14:textId="406BF135" w:rsidR="00DF20CE" w:rsidRPr="005F6398" w:rsidRDefault="00DF20CE" w:rsidP="001F294A">
      <w:pPr>
        <w:pStyle w:val="Subtitle"/>
      </w:pPr>
      <w:r w:rsidRPr="005F6398">
        <w:t xml:space="preserve">ANEXA </w:t>
      </w:r>
      <w:r w:rsidR="00AC38D7" w:rsidRPr="005F6398">
        <w:t xml:space="preserve">1 </w:t>
      </w:r>
      <w:r w:rsidRPr="005F6398">
        <w:t>OFERTA TEHNICĂ</w:t>
      </w:r>
    </w:p>
    <w:p w14:paraId="77A25E01" w14:textId="77777777" w:rsidR="001775B4" w:rsidRPr="005F6398" w:rsidRDefault="001775B4" w:rsidP="001775B4">
      <w:pPr>
        <w:jc w:val="center"/>
        <w:rPr>
          <w:rFonts w:eastAsia="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5F6398" w14:paraId="10060E64"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5F6398" w:rsidRDefault="00B36031"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5F6398" w:rsidRDefault="00B36031"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5F6398" w:rsidRDefault="00B36031" w:rsidP="0059197D">
            <w:pPr>
              <w:widowControl w:val="0"/>
              <w:spacing w:after="0" w:line="240" w:lineRule="auto"/>
              <w:jc w:val="left"/>
              <w:rPr>
                <w:rFonts w:eastAsia="Calibri"/>
                <w:b/>
                <w:color w:val="000000"/>
                <w:sz w:val="22"/>
                <w:szCs w:val="22"/>
                <w:lang w:eastAsia="ja-JP"/>
                <w14:ligatures w14:val="none"/>
              </w:rPr>
            </w:pPr>
          </w:p>
        </w:tc>
      </w:tr>
      <w:tr w:rsidR="00B36031" w:rsidRPr="005F6398" w14:paraId="3493FE23"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DD4E41A" w14:textId="11790244" w:rsidR="00B04F25" w:rsidRPr="005F6398" w:rsidRDefault="00B04F25" w:rsidP="00B04F25">
            <w:pPr>
              <w:widowControl w:val="0"/>
              <w:spacing w:after="0" w:line="240" w:lineRule="auto"/>
              <w:jc w:val="left"/>
              <w:rPr>
                <w:rStyle w:val="SubtleEmphasis"/>
                <w:sz w:val="22"/>
                <w:szCs w:val="22"/>
              </w:rPr>
            </w:pPr>
            <w:r w:rsidRPr="005F6398">
              <w:rPr>
                <w:rStyle w:val="SubtleEmphasis"/>
                <w:sz w:val="22"/>
                <w:szCs w:val="22"/>
              </w:rPr>
              <w:t>RTO_00</w:t>
            </w:r>
            <w:r w:rsidR="00482580">
              <w:rPr>
                <w:rStyle w:val="SubtleEmphasis"/>
                <w:sz w:val="22"/>
                <w:szCs w:val="22"/>
              </w:rPr>
              <w:t>4</w:t>
            </w:r>
          </w:p>
          <w:p w14:paraId="05FF7764" w14:textId="4138166A" w:rsidR="00B36031" w:rsidRPr="005F6398" w:rsidRDefault="009B261E" w:rsidP="00DB3829">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6846D7BD" w14:textId="77777777" w:rsidR="00B36031" w:rsidRPr="005F6398" w:rsidRDefault="00B36031" w:rsidP="001775B4">
      <w:pPr>
        <w:jc w:val="center"/>
        <w:rPr>
          <w:rFonts w:eastAsia="Calibri"/>
          <w:b/>
          <w:sz w:val="22"/>
          <w:szCs w:val="22"/>
        </w:rPr>
      </w:pPr>
    </w:p>
    <w:p w14:paraId="2AFD5482" w14:textId="77777777" w:rsidR="001775B4" w:rsidRPr="005F6398" w:rsidRDefault="001775B4" w:rsidP="001775B4">
      <w:pPr>
        <w:jc w:val="center"/>
        <w:rPr>
          <w:b/>
          <w:sz w:val="22"/>
          <w:szCs w:val="22"/>
        </w:rPr>
      </w:pPr>
      <w:r w:rsidRPr="005F6398">
        <w:rPr>
          <w:b/>
          <w:bCs/>
          <w:sz w:val="22"/>
          <w:szCs w:val="22"/>
        </w:rPr>
        <w:t>DECLARAŢIE PE PROPRIE RĂSPUNDERE CU PRIVIRE LA STATUTUL OFERTANTULUI</w:t>
      </w:r>
    </w:p>
    <w:p w14:paraId="0A9CDEB3" w14:textId="77777777" w:rsidR="001775B4" w:rsidRPr="005F6398" w:rsidRDefault="001775B4" w:rsidP="001775B4">
      <w:pPr>
        <w:rPr>
          <w:sz w:val="22"/>
          <w:szCs w:val="22"/>
        </w:rPr>
      </w:pPr>
    </w:p>
    <w:p w14:paraId="3F1825AF" w14:textId="77777777" w:rsidR="001775B4" w:rsidRPr="005F6398" w:rsidRDefault="001775B4" w:rsidP="001775B4">
      <w:pPr>
        <w:spacing w:after="120"/>
        <w:rPr>
          <w:sz w:val="22"/>
          <w:szCs w:val="22"/>
        </w:rPr>
      </w:pPr>
      <w:r w:rsidRPr="005F6398">
        <w:rPr>
          <w:sz w:val="22"/>
          <w:szCs w:val="22"/>
        </w:rPr>
        <w:t>Prin prezenta, declar că eu personal, nu mă aflu în una din situațiile de mai jos:</w:t>
      </w:r>
    </w:p>
    <w:p w14:paraId="1C6A8E4E"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face obiectul unei proceduri legale pentru declararea sa în una dintre situațiile prevăzute la alineatul de mai sus;</w:t>
      </w:r>
    </w:p>
    <w:p w14:paraId="4BC01BF2"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36AD9D2C" w:rsidR="001775B4" w:rsidRPr="005F6398" w:rsidRDefault="001775B4" w:rsidP="001775B4">
      <w:pPr>
        <w:rPr>
          <w:sz w:val="22"/>
          <w:szCs w:val="22"/>
        </w:rPr>
      </w:pPr>
      <w:r w:rsidRPr="005F6398">
        <w:rPr>
          <w:sz w:val="22"/>
          <w:szCs w:val="22"/>
        </w:rPr>
        <w:t>Sunt conștient, că în cazul în prezentării de informații neveridice sau declarațiilor false, Keystone Moldova</w:t>
      </w:r>
      <w:r w:rsidRPr="005F6398">
        <w:rPr>
          <w:color w:val="000000"/>
          <w:sz w:val="22"/>
          <w:szCs w:val="22"/>
        </w:rPr>
        <w:t xml:space="preserve"> </w:t>
      </w:r>
      <w:r w:rsidRPr="005F6398">
        <w:rPr>
          <w:sz w:val="22"/>
          <w:szCs w:val="22"/>
        </w:rPr>
        <w:t>are dreptul de a exclude din procedura pentru atribuirea contractului de achiziții orice ofertant care se află în oricare dintre situațiile menționate mai sus.</w:t>
      </w:r>
    </w:p>
    <w:p w14:paraId="100626A7" w14:textId="77777777" w:rsidR="001775B4" w:rsidRPr="005F6398" w:rsidRDefault="001775B4" w:rsidP="001775B4">
      <w:pPr>
        <w:rPr>
          <w:sz w:val="22"/>
          <w:szCs w:val="22"/>
        </w:rPr>
      </w:pPr>
      <w:r w:rsidRPr="005F6398">
        <w:rPr>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5F6398" w:rsidRDefault="001775B4" w:rsidP="001775B4">
      <w:pPr>
        <w:spacing w:after="120"/>
        <w:ind w:firstLine="142"/>
        <w:rPr>
          <w:b/>
          <w:sz w:val="22"/>
          <w:szCs w:val="22"/>
        </w:rPr>
      </w:pPr>
    </w:p>
    <w:p w14:paraId="0E105968" w14:textId="77777777" w:rsidR="001775B4" w:rsidRPr="005F6398" w:rsidRDefault="001775B4" w:rsidP="001775B4">
      <w:pPr>
        <w:spacing w:after="120"/>
        <w:rPr>
          <w:bCs/>
          <w:sz w:val="22"/>
          <w:szCs w:val="22"/>
        </w:rPr>
      </w:pPr>
      <w:r w:rsidRPr="005F6398">
        <w:rPr>
          <w:bCs/>
          <w:sz w:val="22"/>
          <w:szCs w:val="22"/>
        </w:rPr>
        <w:t xml:space="preserve">Semnătura____________________  </w:t>
      </w:r>
    </w:p>
    <w:p w14:paraId="3F9A070F" w14:textId="77777777" w:rsidR="003F15DD" w:rsidRPr="005F6398" w:rsidRDefault="003F15DD" w:rsidP="00BD0BDB">
      <w:pPr>
        <w:rPr>
          <w:sz w:val="22"/>
          <w:szCs w:val="22"/>
        </w:rPr>
      </w:pPr>
    </w:p>
    <w:sectPr w:rsidR="003F15DD" w:rsidRPr="005F6398"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70D" w14:textId="77777777" w:rsidR="00DF4EF9" w:rsidRDefault="00DF4EF9" w:rsidP="00380785">
      <w:r>
        <w:separator/>
      </w:r>
    </w:p>
  </w:endnote>
  <w:endnote w:type="continuationSeparator" w:id="0">
    <w:p w14:paraId="79476E44" w14:textId="77777777" w:rsidR="00DF4EF9" w:rsidRDefault="00DF4EF9"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A8E6" w14:textId="77777777" w:rsidR="00DF4EF9" w:rsidRDefault="00DF4EF9" w:rsidP="00380785">
      <w:r>
        <w:separator/>
      </w:r>
    </w:p>
  </w:footnote>
  <w:footnote w:type="continuationSeparator" w:id="0">
    <w:p w14:paraId="3C548C8F" w14:textId="77777777" w:rsidR="00DF4EF9" w:rsidRDefault="00DF4EF9"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08E5"/>
    <w:rsid w:val="00015A65"/>
    <w:rsid w:val="00020228"/>
    <w:rsid w:val="00022694"/>
    <w:rsid w:val="0002373B"/>
    <w:rsid w:val="00024D5E"/>
    <w:rsid w:val="0002672F"/>
    <w:rsid w:val="0003229D"/>
    <w:rsid w:val="00032357"/>
    <w:rsid w:val="000367D7"/>
    <w:rsid w:val="00051A8E"/>
    <w:rsid w:val="000530B2"/>
    <w:rsid w:val="00066A3E"/>
    <w:rsid w:val="000676A9"/>
    <w:rsid w:val="00067FE0"/>
    <w:rsid w:val="0007250B"/>
    <w:rsid w:val="00086E5D"/>
    <w:rsid w:val="000916EE"/>
    <w:rsid w:val="000A124F"/>
    <w:rsid w:val="000A23C5"/>
    <w:rsid w:val="000A5347"/>
    <w:rsid w:val="000B023E"/>
    <w:rsid w:val="000B1590"/>
    <w:rsid w:val="000C18C7"/>
    <w:rsid w:val="000C5AAB"/>
    <w:rsid w:val="000C7CA9"/>
    <w:rsid w:val="000D05C9"/>
    <w:rsid w:val="000D42AD"/>
    <w:rsid w:val="000E08AF"/>
    <w:rsid w:val="000F16CF"/>
    <w:rsid w:val="000F30D6"/>
    <w:rsid w:val="0010009E"/>
    <w:rsid w:val="00100B41"/>
    <w:rsid w:val="00103781"/>
    <w:rsid w:val="00110AC8"/>
    <w:rsid w:val="00125439"/>
    <w:rsid w:val="00133D64"/>
    <w:rsid w:val="00137608"/>
    <w:rsid w:val="00147506"/>
    <w:rsid w:val="00164BB9"/>
    <w:rsid w:val="0016655A"/>
    <w:rsid w:val="00167A76"/>
    <w:rsid w:val="00172325"/>
    <w:rsid w:val="001766A0"/>
    <w:rsid w:val="001775B4"/>
    <w:rsid w:val="00181B9F"/>
    <w:rsid w:val="001821AC"/>
    <w:rsid w:val="001925A9"/>
    <w:rsid w:val="001934AF"/>
    <w:rsid w:val="001963EA"/>
    <w:rsid w:val="001976D0"/>
    <w:rsid w:val="001A5376"/>
    <w:rsid w:val="001B4E23"/>
    <w:rsid w:val="001C0F42"/>
    <w:rsid w:val="001C41C5"/>
    <w:rsid w:val="001D2056"/>
    <w:rsid w:val="001E5AD8"/>
    <w:rsid w:val="001F294A"/>
    <w:rsid w:val="00207FCF"/>
    <w:rsid w:val="002140AE"/>
    <w:rsid w:val="002205C4"/>
    <w:rsid w:val="00224298"/>
    <w:rsid w:val="00230A6C"/>
    <w:rsid w:val="00235E51"/>
    <w:rsid w:val="002556A9"/>
    <w:rsid w:val="00257624"/>
    <w:rsid w:val="00257BB1"/>
    <w:rsid w:val="00260AE5"/>
    <w:rsid w:val="00262FC6"/>
    <w:rsid w:val="00273038"/>
    <w:rsid w:val="00282E63"/>
    <w:rsid w:val="002860CB"/>
    <w:rsid w:val="00290B15"/>
    <w:rsid w:val="002A2807"/>
    <w:rsid w:val="002B48F7"/>
    <w:rsid w:val="002B755F"/>
    <w:rsid w:val="002C54A2"/>
    <w:rsid w:val="002C739D"/>
    <w:rsid w:val="002D1C7B"/>
    <w:rsid w:val="002E2466"/>
    <w:rsid w:val="002E4F4A"/>
    <w:rsid w:val="002F5EEE"/>
    <w:rsid w:val="00302772"/>
    <w:rsid w:val="00307DDD"/>
    <w:rsid w:val="00310ADE"/>
    <w:rsid w:val="003139CB"/>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66EE5"/>
    <w:rsid w:val="003712FD"/>
    <w:rsid w:val="00380424"/>
    <w:rsid w:val="00380785"/>
    <w:rsid w:val="00380E37"/>
    <w:rsid w:val="003832D5"/>
    <w:rsid w:val="00387BB2"/>
    <w:rsid w:val="003902C2"/>
    <w:rsid w:val="00390FFF"/>
    <w:rsid w:val="00394142"/>
    <w:rsid w:val="0039528C"/>
    <w:rsid w:val="003A712F"/>
    <w:rsid w:val="003C26B6"/>
    <w:rsid w:val="003E060A"/>
    <w:rsid w:val="003E087B"/>
    <w:rsid w:val="003E20DF"/>
    <w:rsid w:val="003E2DDA"/>
    <w:rsid w:val="003F0643"/>
    <w:rsid w:val="003F15DD"/>
    <w:rsid w:val="00405740"/>
    <w:rsid w:val="00415E77"/>
    <w:rsid w:val="004232EB"/>
    <w:rsid w:val="00450233"/>
    <w:rsid w:val="00462BCD"/>
    <w:rsid w:val="00462CD4"/>
    <w:rsid w:val="00470853"/>
    <w:rsid w:val="00476314"/>
    <w:rsid w:val="00481570"/>
    <w:rsid w:val="00482580"/>
    <w:rsid w:val="0048465E"/>
    <w:rsid w:val="00485B0C"/>
    <w:rsid w:val="00487C7D"/>
    <w:rsid w:val="00490C0C"/>
    <w:rsid w:val="004964EF"/>
    <w:rsid w:val="00496BF4"/>
    <w:rsid w:val="004A22E7"/>
    <w:rsid w:val="004B2B79"/>
    <w:rsid w:val="004B6932"/>
    <w:rsid w:val="004C1F2D"/>
    <w:rsid w:val="004E45DB"/>
    <w:rsid w:val="004E5298"/>
    <w:rsid w:val="004E7522"/>
    <w:rsid w:val="004E76BB"/>
    <w:rsid w:val="004E7ADB"/>
    <w:rsid w:val="004F3F2C"/>
    <w:rsid w:val="004F5786"/>
    <w:rsid w:val="00523E7C"/>
    <w:rsid w:val="005324BF"/>
    <w:rsid w:val="00543976"/>
    <w:rsid w:val="0054504F"/>
    <w:rsid w:val="00554CB1"/>
    <w:rsid w:val="0056010A"/>
    <w:rsid w:val="00560717"/>
    <w:rsid w:val="005658F7"/>
    <w:rsid w:val="00566378"/>
    <w:rsid w:val="005673C3"/>
    <w:rsid w:val="005726D8"/>
    <w:rsid w:val="0057359C"/>
    <w:rsid w:val="00573D26"/>
    <w:rsid w:val="00574DB6"/>
    <w:rsid w:val="00577BA2"/>
    <w:rsid w:val="005913C2"/>
    <w:rsid w:val="00594FFF"/>
    <w:rsid w:val="00597750"/>
    <w:rsid w:val="005A2885"/>
    <w:rsid w:val="005C0BF9"/>
    <w:rsid w:val="005C1D1C"/>
    <w:rsid w:val="005D0B62"/>
    <w:rsid w:val="005D4DCC"/>
    <w:rsid w:val="005E17B0"/>
    <w:rsid w:val="005E358E"/>
    <w:rsid w:val="005E62DB"/>
    <w:rsid w:val="005F117F"/>
    <w:rsid w:val="005F6398"/>
    <w:rsid w:val="0060158B"/>
    <w:rsid w:val="00603F61"/>
    <w:rsid w:val="00610A18"/>
    <w:rsid w:val="00614D48"/>
    <w:rsid w:val="0063473A"/>
    <w:rsid w:val="006367DC"/>
    <w:rsid w:val="00646ED4"/>
    <w:rsid w:val="006518F8"/>
    <w:rsid w:val="006554AC"/>
    <w:rsid w:val="0065559F"/>
    <w:rsid w:val="00656A56"/>
    <w:rsid w:val="0066553A"/>
    <w:rsid w:val="00666991"/>
    <w:rsid w:val="00666FAA"/>
    <w:rsid w:val="006747F9"/>
    <w:rsid w:val="00675287"/>
    <w:rsid w:val="00675D6C"/>
    <w:rsid w:val="0068160E"/>
    <w:rsid w:val="0069112E"/>
    <w:rsid w:val="00692490"/>
    <w:rsid w:val="006969F7"/>
    <w:rsid w:val="006B1F36"/>
    <w:rsid w:val="006B7AAA"/>
    <w:rsid w:val="006C3387"/>
    <w:rsid w:val="006D0CAF"/>
    <w:rsid w:val="006E087C"/>
    <w:rsid w:val="006E3F1C"/>
    <w:rsid w:val="006E51F9"/>
    <w:rsid w:val="006F22C8"/>
    <w:rsid w:val="006F527D"/>
    <w:rsid w:val="006F731D"/>
    <w:rsid w:val="006F7F2B"/>
    <w:rsid w:val="007123F7"/>
    <w:rsid w:val="007324E7"/>
    <w:rsid w:val="00737B3B"/>
    <w:rsid w:val="00742BE4"/>
    <w:rsid w:val="007545E3"/>
    <w:rsid w:val="00755ADF"/>
    <w:rsid w:val="00771D5C"/>
    <w:rsid w:val="007A4874"/>
    <w:rsid w:val="007A51AE"/>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412F"/>
    <w:rsid w:val="008766E2"/>
    <w:rsid w:val="00876B6D"/>
    <w:rsid w:val="00876E8A"/>
    <w:rsid w:val="00881557"/>
    <w:rsid w:val="00891C1C"/>
    <w:rsid w:val="0089341F"/>
    <w:rsid w:val="00893596"/>
    <w:rsid w:val="00897904"/>
    <w:rsid w:val="008B08C7"/>
    <w:rsid w:val="008B15D0"/>
    <w:rsid w:val="008C2331"/>
    <w:rsid w:val="008C7554"/>
    <w:rsid w:val="008D10FD"/>
    <w:rsid w:val="008D39AE"/>
    <w:rsid w:val="008D3BE6"/>
    <w:rsid w:val="008D3ED5"/>
    <w:rsid w:val="008D656F"/>
    <w:rsid w:val="008E0D80"/>
    <w:rsid w:val="008F2245"/>
    <w:rsid w:val="009072EE"/>
    <w:rsid w:val="009078CE"/>
    <w:rsid w:val="009124BC"/>
    <w:rsid w:val="009174BB"/>
    <w:rsid w:val="00917520"/>
    <w:rsid w:val="00922BCA"/>
    <w:rsid w:val="009312C9"/>
    <w:rsid w:val="00951F41"/>
    <w:rsid w:val="00954C25"/>
    <w:rsid w:val="009569C3"/>
    <w:rsid w:val="00973F4C"/>
    <w:rsid w:val="00983213"/>
    <w:rsid w:val="00991D76"/>
    <w:rsid w:val="009A2B62"/>
    <w:rsid w:val="009B261E"/>
    <w:rsid w:val="009C1956"/>
    <w:rsid w:val="009C7CE2"/>
    <w:rsid w:val="009E51C4"/>
    <w:rsid w:val="009F6B2F"/>
    <w:rsid w:val="009F7E92"/>
    <w:rsid w:val="00A012AF"/>
    <w:rsid w:val="00A14788"/>
    <w:rsid w:val="00A179E7"/>
    <w:rsid w:val="00A27768"/>
    <w:rsid w:val="00A33496"/>
    <w:rsid w:val="00A34B1F"/>
    <w:rsid w:val="00A41890"/>
    <w:rsid w:val="00A4489B"/>
    <w:rsid w:val="00A52F88"/>
    <w:rsid w:val="00A5749D"/>
    <w:rsid w:val="00A61525"/>
    <w:rsid w:val="00A6305D"/>
    <w:rsid w:val="00A71148"/>
    <w:rsid w:val="00A7485A"/>
    <w:rsid w:val="00A74E59"/>
    <w:rsid w:val="00A75DC1"/>
    <w:rsid w:val="00A857D4"/>
    <w:rsid w:val="00A869B2"/>
    <w:rsid w:val="00A947E8"/>
    <w:rsid w:val="00AA026D"/>
    <w:rsid w:val="00AA218C"/>
    <w:rsid w:val="00AA309A"/>
    <w:rsid w:val="00AA47B4"/>
    <w:rsid w:val="00AC03D6"/>
    <w:rsid w:val="00AC38D7"/>
    <w:rsid w:val="00AC69CE"/>
    <w:rsid w:val="00AD10A9"/>
    <w:rsid w:val="00AD43C4"/>
    <w:rsid w:val="00AE0F2F"/>
    <w:rsid w:val="00B046F9"/>
    <w:rsid w:val="00B04F25"/>
    <w:rsid w:val="00B05CD1"/>
    <w:rsid w:val="00B069C1"/>
    <w:rsid w:val="00B24AC4"/>
    <w:rsid w:val="00B25830"/>
    <w:rsid w:val="00B2650B"/>
    <w:rsid w:val="00B304FC"/>
    <w:rsid w:val="00B31FE4"/>
    <w:rsid w:val="00B36031"/>
    <w:rsid w:val="00B509BF"/>
    <w:rsid w:val="00B516CD"/>
    <w:rsid w:val="00B633D0"/>
    <w:rsid w:val="00B6657C"/>
    <w:rsid w:val="00B86B09"/>
    <w:rsid w:val="00B96777"/>
    <w:rsid w:val="00B977F8"/>
    <w:rsid w:val="00BB02D4"/>
    <w:rsid w:val="00BB20A9"/>
    <w:rsid w:val="00BB384D"/>
    <w:rsid w:val="00BD0BDB"/>
    <w:rsid w:val="00BD462D"/>
    <w:rsid w:val="00BE2E20"/>
    <w:rsid w:val="00BF0D83"/>
    <w:rsid w:val="00BF6A61"/>
    <w:rsid w:val="00C02357"/>
    <w:rsid w:val="00C0259A"/>
    <w:rsid w:val="00C06CC2"/>
    <w:rsid w:val="00C0717C"/>
    <w:rsid w:val="00C30859"/>
    <w:rsid w:val="00C33B8D"/>
    <w:rsid w:val="00C40CAD"/>
    <w:rsid w:val="00C45F10"/>
    <w:rsid w:val="00C46795"/>
    <w:rsid w:val="00C50514"/>
    <w:rsid w:val="00C64B8A"/>
    <w:rsid w:val="00C712E1"/>
    <w:rsid w:val="00C74256"/>
    <w:rsid w:val="00C7549F"/>
    <w:rsid w:val="00C85C72"/>
    <w:rsid w:val="00C917DB"/>
    <w:rsid w:val="00CA1CC4"/>
    <w:rsid w:val="00CB2856"/>
    <w:rsid w:val="00CB3826"/>
    <w:rsid w:val="00CB503B"/>
    <w:rsid w:val="00CC6A73"/>
    <w:rsid w:val="00CE0FFD"/>
    <w:rsid w:val="00CE3979"/>
    <w:rsid w:val="00CF2191"/>
    <w:rsid w:val="00CF266C"/>
    <w:rsid w:val="00CF2F3A"/>
    <w:rsid w:val="00D05D96"/>
    <w:rsid w:val="00D10C17"/>
    <w:rsid w:val="00D21FF5"/>
    <w:rsid w:val="00D2504F"/>
    <w:rsid w:val="00D3506A"/>
    <w:rsid w:val="00D3556D"/>
    <w:rsid w:val="00D51268"/>
    <w:rsid w:val="00D51D09"/>
    <w:rsid w:val="00D57A46"/>
    <w:rsid w:val="00D721A6"/>
    <w:rsid w:val="00D749D1"/>
    <w:rsid w:val="00D752EA"/>
    <w:rsid w:val="00D75538"/>
    <w:rsid w:val="00D9203C"/>
    <w:rsid w:val="00DA1E9A"/>
    <w:rsid w:val="00DB3829"/>
    <w:rsid w:val="00DC5F03"/>
    <w:rsid w:val="00DD2526"/>
    <w:rsid w:val="00DD34A4"/>
    <w:rsid w:val="00DD4288"/>
    <w:rsid w:val="00DD5B26"/>
    <w:rsid w:val="00DE1F11"/>
    <w:rsid w:val="00DF0343"/>
    <w:rsid w:val="00DF20CE"/>
    <w:rsid w:val="00DF4EF9"/>
    <w:rsid w:val="00DF54AF"/>
    <w:rsid w:val="00DF5832"/>
    <w:rsid w:val="00DF7123"/>
    <w:rsid w:val="00E17140"/>
    <w:rsid w:val="00E2431B"/>
    <w:rsid w:val="00E24372"/>
    <w:rsid w:val="00E261E3"/>
    <w:rsid w:val="00E27A37"/>
    <w:rsid w:val="00E354B9"/>
    <w:rsid w:val="00E35976"/>
    <w:rsid w:val="00E40955"/>
    <w:rsid w:val="00E4221D"/>
    <w:rsid w:val="00E55082"/>
    <w:rsid w:val="00E679BB"/>
    <w:rsid w:val="00E70663"/>
    <w:rsid w:val="00E93BC4"/>
    <w:rsid w:val="00E95379"/>
    <w:rsid w:val="00E97086"/>
    <w:rsid w:val="00EB15EA"/>
    <w:rsid w:val="00EB4314"/>
    <w:rsid w:val="00EC305E"/>
    <w:rsid w:val="00EC43AB"/>
    <w:rsid w:val="00EC6931"/>
    <w:rsid w:val="00ED4770"/>
    <w:rsid w:val="00EE04DA"/>
    <w:rsid w:val="00EE1AA6"/>
    <w:rsid w:val="00EE2AA9"/>
    <w:rsid w:val="00EE6345"/>
    <w:rsid w:val="00EF519A"/>
    <w:rsid w:val="00F0206C"/>
    <w:rsid w:val="00F1262A"/>
    <w:rsid w:val="00F127A2"/>
    <w:rsid w:val="00F170D0"/>
    <w:rsid w:val="00F214DB"/>
    <w:rsid w:val="00F316A9"/>
    <w:rsid w:val="00F3223A"/>
    <w:rsid w:val="00F42479"/>
    <w:rsid w:val="00F500AA"/>
    <w:rsid w:val="00F71194"/>
    <w:rsid w:val="00F725B0"/>
    <w:rsid w:val="00F81414"/>
    <w:rsid w:val="00F8599B"/>
    <w:rsid w:val="00F90427"/>
    <w:rsid w:val="00FA6706"/>
    <w:rsid w:val="00FB2EE0"/>
    <w:rsid w:val="00FB3439"/>
    <w:rsid w:val="00FB5252"/>
    <w:rsid w:val="00FB7B7E"/>
    <w:rsid w:val="00FC2C02"/>
    <w:rsid w:val="00FC3264"/>
    <w:rsid w:val="00FC4634"/>
    <w:rsid w:val="00FD1E7D"/>
    <w:rsid w:val="00FE5068"/>
    <w:rsid w:val="00FF4B13"/>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294A"/>
    <w:pPr>
      <w:widowControl w:val="0"/>
      <w:numPr>
        <w:ilvl w:val="1"/>
      </w:numPr>
      <w:shd w:val="clear" w:color="auto" w:fill="004A70"/>
      <w:spacing w:after="0"/>
      <w:ind w:right="-26"/>
    </w:pPr>
    <w:rPr>
      <w:b/>
      <w:bCs/>
      <w:color w:val="FFFFFF" w:themeColor="background1"/>
      <w:sz w:val="28"/>
      <w:szCs w:val="28"/>
      <w:lang w:eastAsia="ja-JP"/>
    </w:rPr>
  </w:style>
  <w:style w:type="character" w:customStyle="1" w:styleId="SubtitleChar">
    <w:name w:val="Subtitle Char"/>
    <w:basedOn w:val="DefaultParagraphFont"/>
    <w:link w:val="Subtitle"/>
    <w:rsid w:val="001F294A"/>
    <w:rPr>
      <w:rFonts w:ascii="Times New Roman" w:hAnsi="Times New Roman" w:cs="Times New Roman"/>
      <w:b/>
      <w:bCs/>
      <w:color w:val="FFFFFF" w:themeColor="background1"/>
      <w:sz w:val="28"/>
      <w:szCs w:val="28"/>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1" ma:contentTypeDescription="Creați un document nou." ma:contentTypeScope="" ma:versionID="e6d91d8632d8c3ce986ee85665d220ca">
  <xsd:schema xmlns:xsd="http://www.w3.org/2001/XMLSchema" xmlns:xs="http://www.w3.org/2001/XMLSchema" xmlns:p="http://schemas.microsoft.com/office/2006/metadata/properties" xmlns:ns2="f983a66f-4b1b-416a-9a37-e7e20322035b" targetNamespace="http://schemas.microsoft.com/office/2006/metadata/properties" ma:root="true" ma:fieldsID="b8a0ca053fd0969625dbc2ba6ea082cc"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61B70DCE-D5C4-4F82-B1A1-CF6CAFCE36C8}"/>
</file>

<file path=docProps/app.xml><?xml version="1.0" encoding="utf-8"?>
<Properties xmlns="http://schemas.openxmlformats.org/officeDocument/2006/extended-properties" xmlns:vt="http://schemas.openxmlformats.org/officeDocument/2006/docPropsVTypes">
  <Template>Normal</Template>
  <TotalTime>59</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66</cp:revision>
  <cp:lastPrinted>2025-08-18T18:02:00Z</cp:lastPrinted>
  <dcterms:created xsi:type="dcterms:W3CDTF">2025-09-22T13:55:00Z</dcterms:created>
  <dcterms:modified xsi:type="dcterms:W3CDTF">2025-10-02T12:41:00Z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