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8CD" w:rsidRDefault="003E18CD" w:rsidP="003E18CD">
      <w:pPr>
        <w:spacing w:after="0" w:line="240" w:lineRule="auto"/>
        <w:jc w:val="center"/>
        <w:rPr>
          <w:rFonts w:ascii="Roboto Condensed" w:hAnsi="Roboto Condensed"/>
          <w:color w:val="404040" w:themeColor="text1" w:themeTint="BF"/>
        </w:rPr>
      </w:pPr>
      <w:bookmarkStart w:id="0" w:name="_GoBack"/>
      <w:bookmarkEnd w:id="0"/>
      <w:r w:rsidRPr="004047DF">
        <w:rPr>
          <w:rFonts w:ascii="Roboto Condensed" w:eastAsiaTheme="majorEastAsia" w:hAnsi="Roboto Condensed" w:cstheme="majorBidi"/>
          <w:b/>
          <w:bCs/>
          <w:color w:val="365F91" w:themeColor="accent1" w:themeShade="BF"/>
          <w:sz w:val="24"/>
          <w:szCs w:val="28"/>
          <w:u w:val="single"/>
        </w:rPr>
        <w:t xml:space="preserve">APPLICATION </w:t>
      </w:r>
      <w:r>
        <w:rPr>
          <w:rFonts w:ascii="Roboto Condensed" w:eastAsiaTheme="majorEastAsia" w:hAnsi="Roboto Condensed" w:cstheme="majorBidi"/>
          <w:b/>
          <w:bCs/>
          <w:color w:val="365F91" w:themeColor="accent1" w:themeShade="BF"/>
          <w:sz w:val="24"/>
          <w:szCs w:val="28"/>
          <w:u w:val="single"/>
        </w:rPr>
        <w:t>FORM:</w:t>
      </w:r>
      <w:r w:rsidRPr="004047DF">
        <w:rPr>
          <w:rFonts w:ascii="Roboto Condensed" w:eastAsiaTheme="majorEastAsia" w:hAnsi="Roboto Condensed" w:cstheme="majorBidi"/>
          <w:b/>
          <w:bCs/>
          <w:color w:val="365F91" w:themeColor="accent1" w:themeShade="BF"/>
          <w:sz w:val="24"/>
          <w:szCs w:val="28"/>
          <w:u w:val="single"/>
        </w:rPr>
        <w:t xml:space="preserve"> D-LOT </w:t>
      </w:r>
      <w:r w:rsidR="00410417">
        <w:rPr>
          <w:rFonts w:ascii="Roboto Condensed" w:eastAsiaTheme="majorEastAsia" w:hAnsi="Roboto Condensed" w:cstheme="majorBidi"/>
          <w:b/>
          <w:bCs/>
          <w:color w:val="365F91" w:themeColor="accent1" w:themeShade="BF"/>
          <w:sz w:val="24"/>
          <w:szCs w:val="28"/>
          <w:u w:val="single"/>
        </w:rPr>
        <w:t>MENTEES</w:t>
      </w:r>
    </w:p>
    <w:p w:rsidR="003E18CD" w:rsidRPr="005C582B" w:rsidRDefault="003E18CD" w:rsidP="003E18CD">
      <w:pPr>
        <w:spacing w:before="240" w:after="0" w:line="240" w:lineRule="auto"/>
        <w:rPr>
          <w:rFonts w:ascii="Roboto Condensed" w:hAnsi="Roboto Condensed"/>
          <w:b/>
          <w:color w:val="404040" w:themeColor="text1" w:themeTint="BF"/>
          <w:u w:val="single"/>
        </w:rPr>
      </w:pPr>
      <w:r w:rsidRPr="005C582B">
        <w:rPr>
          <w:rFonts w:ascii="Roboto Condensed" w:hAnsi="Roboto Condensed"/>
          <w:b/>
          <w:color w:val="404040" w:themeColor="text1" w:themeTint="BF"/>
          <w:u w:val="single"/>
        </w:rPr>
        <w:t>Candidate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6982"/>
      </w:tblGrid>
      <w:tr w:rsidR="003E18CD" w:rsidRPr="00431A04" w:rsidTr="00A13992">
        <w:tc>
          <w:tcPr>
            <w:tcW w:w="2230" w:type="dxa"/>
          </w:tcPr>
          <w:p w:rsidR="003E18CD" w:rsidRPr="00431A04" w:rsidRDefault="003E18CD" w:rsidP="00A13992">
            <w:pPr>
              <w:spacing w:after="0" w:line="240" w:lineRule="auto"/>
              <w:rPr>
                <w:rFonts w:ascii="Roboto Condensed" w:hAnsi="Roboto Condensed" w:cs="Arial"/>
                <w:color w:val="262626"/>
              </w:rPr>
            </w:pPr>
            <w:r w:rsidRPr="00431A04">
              <w:rPr>
                <w:rFonts w:ascii="Roboto Condensed" w:hAnsi="Roboto Condensed" w:cs="Arial"/>
                <w:color w:val="262626"/>
              </w:rPr>
              <w:t>Name</w:t>
            </w:r>
          </w:p>
        </w:tc>
        <w:tc>
          <w:tcPr>
            <w:tcW w:w="6982" w:type="dxa"/>
          </w:tcPr>
          <w:p w:rsidR="003E18CD" w:rsidRPr="00431A04" w:rsidRDefault="003E18CD" w:rsidP="00A13992">
            <w:pPr>
              <w:spacing w:after="0" w:line="240" w:lineRule="auto"/>
              <w:rPr>
                <w:rFonts w:ascii="Roboto Condensed" w:hAnsi="Roboto Condensed" w:cs="Arial"/>
                <w:color w:val="262626"/>
              </w:rPr>
            </w:pPr>
          </w:p>
        </w:tc>
      </w:tr>
      <w:tr w:rsidR="003E18CD" w:rsidRPr="00431A04" w:rsidTr="00A13992">
        <w:tc>
          <w:tcPr>
            <w:tcW w:w="2230" w:type="dxa"/>
          </w:tcPr>
          <w:p w:rsidR="003E18CD" w:rsidRPr="00431A04" w:rsidRDefault="003E18CD" w:rsidP="00A13992">
            <w:pPr>
              <w:spacing w:after="0" w:line="240" w:lineRule="auto"/>
              <w:rPr>
                <w:rFonts w:ascii="Roboto Condensed" w:hAnsi="Roboto Condensed" w:cs="Arial"/>
                <w:color w:val="262626"/>
              </w:rPr>
            </w:pPr>
            <w:r w:rsidRPr="00431A04">
              <w:rPr>
                <w:rFonts w:ascii="Roboto Condensed" w:hAnsi="Roboto Condensed" w:cs="Arial"/>
                <w:color w:val="262626"/>
              </w:rPr>
              <w:t>Organisation</w:t>
            </w:r>
          </w:p>
        </w:tc>
        <w:tc>
          <w:tcPr>
            <w:tcW w:w="6982" w:type="dxa"/>
          </w:tcPr>
          <w:p w:rsidR="003E18CD" w:rsidRPr="00431A04" w:rsidRDefault="003E18CD" w:rsidP="00A13992">
            <w:pPr>
              <w:spacing w:after="0" w:line="240" w:lineRule="auto"/>
              <w:rPr>
                <w:rFonts w:ascii="Roboto Condensed" w:hAnsi="Roboto Condensed" w:cs="Arial"/>
                <w:color w:val="262626"/>
              </w:rPr>
            </w:pPr>
          </w:p>
        </w:tc>
      </w:tr>
      <w:tr w:rsidR="003E18CD" w:rsidRPr="00431A04" w:rsidTr="00A13992">
        <w:tc>
          <w:tcPr>
            <w:tcW w:w="2230" w:type="dxa"/>
          </w:tcPr>
          <w:p w:rsidR="003E18CD" w:rsidRPr="00431A04" w:rsidRDefault="003E18CD" w:rsidP="00A13992">
            <w:pPr>
              <w:spacing w:after="0" w:line="240" w:lineRule="auto"/>
              <w:rPr>
                <w:rFonts w:ascii="Roboto Condensed" w:hAnsi="Roboto Condensed" w:cs="Arial"/>
                <w:color w:val="262626"/>
              </w:rPr>
            </w:pPr>
            <w:r>
              <w:rPr>
                <w:rFonts w:ascii="Roboto Condensed" w:hAnsi="Roboto Condensed" w:cs="Arial"/>
                <w:color w:val="262626"/>
              </w:rPr>
              <w:t>Position</w:t>
            </w:r>
          </w:p>
        </w:tc>
        <w:tc>
          <w:tcPr>
            <w:tcW w:w="6982" w:type="dxa"/>
          </w:tcPr>
          <w:p w:rsidR="003E18CD" w:rsidRPr="00431A04" w:rsidRDefault="003E18CD" w:rsidP="00A13992">
            <w:pPr>
              <w:spacing w:after="0" w:line="240" w:lineRule="auto"/>
              <w:rPr>
                <w:rFonts w:ascii="Roboto Condensed" w:hAnsi="Roboto Condensed" w:cs="Arial"/>
                <w:color w:val="262626"/>
              </w:rPr>
            </w:pPr>
          </w:p>
        </w:tc>
      </w:tr>
    </w:tbl>
    <w:p w:rsidR="003E18CD" w:rsidRDefault="003E18CD" w:rsidP="003E18CD">
      <w:pPr>
        <w:spacing w:before="240" w:after="0"/>
        <w:rPr>
          <w:rFonts w:ascii="Roboto Condensed" w:hAnsi="Roboto Condensed"/>
          <w:b/>
          <w:color w:val="404040" w:themeColor="text1" w:themeTint="BF"/>
        </w:rPr>
      </w:pPr>
      <w:r w:rsidRPr="00431A04">
        <w:rPr>
          <w:rFonts w:ascii="Roboto Condensed" w:hAnsi="Roboto Condensed"/>
          <w:b/>
          <w:color w:val="404040" w:themeColor="text1" w:themeTint="BF"/>
        </w:rPr>
        <w:t>Brief description of your organisation</w:t>
      </w:r>
    </w:p>
    <w:p w:rsidR="003E18CD" w:rsidRPr="00431A04" w:rsidRDefault="003E18CD" w:rsidP="003E18CD">
      <w:pPr>
        <w:spacing w:after="0" w:line="240" w:lineRule="auto"/>
        <w:rPr>
          <w:rFonts w:ascii="Roboto Condensed" w:hAnsi="Roboto Condensed"/>
          <w:color w:val="404040" w:themeColor="text1" w:themeTint="BF"/>
        </w:rPr>
      </w:pPr>
      <w:r>
        <w:rPr>
          <w:rFonts w:ascii="Roboto Condensed" w:hAnsi="Roboto Condensed"/>
          <w:color w:val="404040" w:themeColor="text1" w:themeTint="BF"/>
        </w:rPr>
        <w:t xml:space="preserve">(Please briefly describe your organisation: mission; activities; target groups. max 200 words) </w:t>
      </w:r>
    </w:p>
    <w:p w:rsidR="003E18CD" w:rsidRPr="00D52F74" w:rsidRDefault="003E18CD" w:rsidP="003E18CD">
      <w:pPr>
        <w:rPr>
          <w:color w:val="404040" w:themeColor="text1" w:themeTint="BF"/>
        </w:rPr>
      </w:pPr>
    </w:p>
    <w:p w:rsidR="003E18CD" w:rsidRDefault="003E18CD" w:rsidP="003E18CD">
      <w:pPr>
        <w:spacing w:before="240" w:after="0"/>
        <w:rPr>
          <w:rFonts w:ascii="Roboto Condensed" w:hAnsi="Roboto Condensed"/>
          <w:b/>
          <w:color w:val="404040" w:themeColor="text1" w:themeTint="BF"/>
        </w:rPr>
      </w:pPr>
      <w:r w:rsidRPr="00431A04">
        <w:rPr>
          <w:rFonts w:ascii="Roboto Condensed" w:hAnsi="Roboto Condensed"/>
          <w:b/>
          <w:color w:val="404040" w:themeColor="text1" w:themeTint="BF"/>
        </w:rPr>
        <w:t xml:space="preserve">Brief description of your </w:t>
      </w:r>
      <w:r>
        <w:rPr>
          <w:rFonts w:ascii="Roboto Condensed" w:hAnsi="Roboto Condensed"/>
          <w:b/>
          <w:color w:val="404040" w:themeColor="text1" w:themeTint="BF"/>
        </w:rPr>
        <w:t>position</w:t>
      </w:r>
    </w:p>
    <w:p w:rsidR="003E18CD" w:rsidRDefault="003E18CD" w:rsidP="00915A01">
      <w:pPr>
        <w:rPr>
          <w:rFonts w:ascii="Roboto Condensed" w:hAnsi="Roboto Condensed"/>
          <w:b/>
          <w:color w:val="404040" w:themeColor="text1" w:themeTint="BF"/>
        </w:rPr>
      </w:pPr>
      <w:r>
        <w:rPr>
          <w:rFonts w:ascii="Roboto Condensed" w:hAnsi="Roboto Condensed"/>
          <w:color w:val="404040" w:themeColor="text1" w:themeTint="BF"/>
        </w:rPr>
        <w:t xml:space="preserve">(Please briefly describe your position in the organisation: expertise and responsibilities. max 100 words) </w:t>
      </w:r>
    </w:p>
    <w:p w:rsidR="00A13992" w:rsidRDefault="00A13992" w:rsidP="003E18CD">
      <w:pPr>
        <w:spacing w:after="0"/>
        <w:rPr>
          <w:rFonts w:ascii="Roboto Condensed" w:hAnsi="Roboto Condensed"/>
          <w:b/>
          <w:color w:val="404040" w:themeColor="text1" w:themeTint="BF"/>
        </w:rPr>
      </w:pPr>
    </w:p>
    <w:p w:rsidR="00437829" w:rsidRDefault="00A13992" w:rsidP="003E18CD">
      <w:pPr>
        <w:spacing w:after="0"/>
        <w:rPr>
          <w:rFonts w:ascii="Roboto Condensed" w:hAnsi="Roboto Condensed"/>
          <w:b/>
          <w:color w:val="404040" w:themeColor="text1" w:themeTint="BF"/>
        </w:rPr>
      </w:pPr>
      <w:r>
        <w:rPr>
          <w:rFonts w:ascii="Roboto Condensed" w:hAnsi="Roboto Condensed"/>
          <w:b/>
          <w:color w:val="404040" w:themeColor="text1" w:themeTint="BF"/>
        </w:rPr>
        <w:t xml:space="preserve">What is your motivation for applying </w:t>
      </w:r>
      <w:r w:rsidR="00410417">
        <w:rPr>
          <w:rFonts w:ascii="Roboto Condensed" w:hAnsi="Roboto Condensed"/>
          <w:b/>
          <w:color w:val="404040" w:themeColor="text1" w:themeTint="BF"/>
        </w:rPr>
        <w:t>as</w:t>
      </w:r>
      <w:r>
        <w:rPr>
          <w:rFonts w:ascii="Roboto Condensed" w:hAnsi="Roboto Condensed"/>
          <w:b/>
          <w:color w:val="404040" w:themeColor="text1" w:themeTint="BF"/>
        </w:rPr>
        <w:t xml:space="preserve"> a</w:t>
      </w:r>
      <w:r w:rsidR="00437829">
        <w:rPr>
          <w:rFonts w:ascii="Roboto Condensed" w:hAnsi="Roboto Condensed"/>
          <w:b/>
          <w:color w:val="404040" w:themeColor="text1" w:themeTint="BF"/>
        </w:rPr>
        <w:t xml:space="preserve"> D-LoT mentee?</w:t>
      </w:r>
      <w:r>
        <w:rPr>
          <w:rFonts w:ascii="Roboto Condensed" w:hAnsi="Roboto Condensed"/>
          <w:b/>
          <w:color w:val="404040" w:themeColor="text1" w:themeTint="BF"/>
        </w:rPr>
        <w:t xml:space="preserve"> </w:t>
      </w:r>
    </w:p>
    <w:p w:rsidR="003E18CD" w:rsidRDefault="00437829" w:rsidP="003E18CD">
      <w:pPr>
        <w:spacing w:after="0"/>
        <w:rPr>
          <w:rFonts w:ascii="Roboto Condensed" w:hAnsi="Roboto Condensed" w:cs="Arial"/>
          <w:color w:val="262626"/>
        </w:rPr>
      </w:pPr>
      <w:r>
        <w:rPr>
          <w:rFonts w:ascii="Roboto Condensed" w:hAnsi="Roboto Condensed" w:cs="Arial"/>
          <w:color w:val="262626"/>
        </w:rPr>
        <w:t xml:space="preserve"> Personal professional goals; Organisational goals (</w:t>
      </w:r>
      <w:r w:rsidR="003E18CD">
        <w:rPr>
          <w:rFonts w:ascii="Roboto Condensed" w:hAnsi="Roboto Condensed" w:cs="Arial"/>
          <w:color w:val="262626"/>
        </w:rPr>
        <w:t>max. 200 words)</w:t>
      </w:r>
    </w:p>
    <w:p w:rsidR="003E18CD" w:rsidRDefault="003E18CD" w:rsidP="003E18CD">
      <w:pPr>
        <w:rPr>
          <w:rFonts w:ascii="Roboto Condensed" w:hAnsi="Roboto Condensed" w:cs="Arial"/>
          <w:color w:val="262626"/>
        </w:rPr>
      </w:pPr>
    </w:p>
    <w:p w:rsidR="00371430" w:rsidRPr="00015E0A" w:rsidRDefault="00371430" w:rsidP="00015E0A">
      <w:pPr>
        <w:pBdr>
          <w:top w:val="single" w:sz="4" w:space="1" w:color="404040" w:themeColor="text1" w:themeTint="BF"/>
        </w:pBdr>
        <w:tabs>
          <w:tab w:val="left" w:pos="2567"/>
        </w:tabs>
        <w:spacing w:after="0" w:line="240" w:lineRule="auto"/>
        <w:rPr>
          <w:rFonts w:ascii="Roboto Condensed" w:hAnsi="Roboto Condensed"/>
          <w:i/>
          <w:color w:val="404040" w:themeColor="text1" w:themeTint="BF"/>
        </w:rPr>
      </w:pPr>
      <w:r w:rsidRPr="00015E0A">
        <w:rPr>
          <w:rFonts w:ascii="Roboto Condensed" w:hAnsi="Roboto Condensed"/>
          <w:i/>
          <w:color w:val="404040" w:themeColor="text1" w:themeTint="BF"/>
        </w:rPr>
        <w:t xml:space="preserve">* Before answering the next set of questions, please review the </w:t>
      </w:r>
      <w:r w:rsidR="000038A8">
        <w:rPr>
          <w:rFonts w:ascii="Roboto Condensed" w:hAnsi="Roboto Condensed"/>
          <w:i/>
          <w:color w:val="404040" w:themeColor="text1" w:themeTint="BF"/>
        </w:rPr>
        <w:t>call for application and the</w:t>
      </w:r>
      <w:r w:rsidRPr="00015E0A">
        <w:rPr>
          <w:rFonts w:ascii="Roboto Condensed" w:hAnsi="Roboto Condensed"/>
          <w:i/>
          <w:color w:val="404040" w:themeColor="text1" w:themeTint="BF"/>
        </w:rPr>
        <w:t xml:space="preserve"> project description</w:t>
      </w:r>
      <w:r w:rsidR="00015E0A" w:rsidRPr="00015E0A">
        <w:rPr>
          <w:rFonts w:ascii="Roboto Condensed" w:hAnsi="Roboto Condensed"/>
          <w:i/>
          <w:color w:val="404040" w:themeColor="text1" w:themeTint="BF"/>
        </w:rPr>
        <w:t>, especially regarding the work of mentees</w:t>
      </w:r>
      <w:r w:rsidRPr="00015E0A">
        <w:rPr>
          <w:rFonts w:ascii="Roboto Condensed" w:hAnsi="Roboto Condensed"/>
          <w:i/>
          <w:color w:val="404040" w:themeColor="text1" w:themeTint="BF"/>
        </w:rPr>
        <w:t xml:space="preserve"> </w:t>
      </w:r>
    </w:p>
    <w:p w:rsidR="00371430" w:rsidRDefault="00371430" w:rsidP="00371430">
      <w:pPr>
        <w:pStyle w:val="ListParagraph"/>
        <w:tabs>
          <w:tab w:val="left" w:pos="2567"/>
        </w:tabs>
        <w:spacing w:after="0" w:line="240" w:lineRule="auto"/>
        <w:ind w:left="0"/>
        <w:rPr>
          <w:rFonts w:ascii="Roboto Condensed" w:hAnsi="Roboto Condensed"/>
          <w:b/>
          <w:color w:val="404040" w:themeColor="text1" w:themeTint="BF"/>
        </w:rPr>
      </w:pPr>
      <w:r w:rsidRPr="00160FBA">
        <w:rPr>
          <w:rFonts w:ascii="Roboto Condensed" w:hAnsi="Roboto Condensed"/>
          <w:b/>
          <w:color w:val="404040" w:themeColor="text1" w:themeTint="BF"/>
        </w:rPr>
        <w:t xml:space="preserve">Can you </w:t>
      </w:r>
      <w:r>
        <w:rPr>
          <w:rFonts w:ascii="Roboto Condensed" w:hAnsi="Roboto Condensed"/>
          <w:b/>
          <w:color w:val="404040" w:themeColor="text1" w:themeTint="BF"/>
        </w:rPr>
        <w:t>commit to apply the gained</w:t>
      </w:r>
      <w:r w:rsidR="00410417">
        <w:rPr>
          <w:rFonts w:ascii="Roboto Condensed" w:hAnsi="Roboto Condensed"/>
          <w:b/>
          <w:color w:val="404040" w:themeColor="text1" w:themeTint="BF"/>
        </w:rPr>
        <w:t xml:space="preserve"> </w:t>
      </w:r>
      <w:r>
        <w:rPr>
          <w:rFonts w:ascii="Roboto Condensed" w:hAnsi="Roboto Condensed"/>
          <w:b/>
          <w:color w:val="404040" w:themeColor="text1" w:themeTint="BF"/>
        </w:rPr>
        <w:t>knowledge in your own organisation</w:t>
      </w:r>
      <w:r w:rsidRPr="00160FBA">
        <w:rPr>
          <w:rFonts w:ascii="Roboto Condensed" w:hAnsi="Roboto Condensed"/>
          <w:b/>
          <w:color w:val="404040" w:themeColor="text1" w:themeTint="BF"/>
        </w:rPr>
        <w:t xml:space="preserve">? </w:t>
      </w:r>
    </w:p>
    <w:p w:rsidR="00371430" w:rsidRDefault="00371430" w:rsidP="00371430">
      <w:pPr>
        <w:spacing w:after="0" w:line="240" w:lineRule="auto"/>
        <w:rPr>
          <w:rFonts w:ascii="Roboto Condensed" w:hAnsi="Roboto Condensed"/>
          <w:b/>
          <w:color w:val="404040" w:themeColor="text1" w:themeTint="BF"/>
        </w:rPr>
      </w:pPr>
      <w:r>
        <w:rPr>
          <w:rFonts w:ascii="Roboto Condensed" w:hAnsi="Roboto Condensed"/>
          <w:b/>
          <w:color w:val="404040" w:themeColor="text1" w:themeTint="BF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56.25pt;height:22.5pt" o:ole="">
            <v:imagedata r:id="rId9" o:title=""/>
          </v:shape>
          <w:control r:id="rId10" w:name="CheckBx221" w:shapeid="_x0000_i1049"/>
        </w:object>
      </w:r>
      <w:r>
        <w:rPr>
          <w:rFonts w:ascii="Roboto Condensed" w:hAnsi="Roboto Condensed"/>
          <w:b/>
          <w:color w:val="404040" w:themeColor="text1" w:themeTint="BF"/>
        </w:rPr>
        <w:object w:dxaOrig="225" w:dyaOrig="225">
          <v:shape id="_x0000_i1051" type="#_x0000_t75" style="width:56.25pt;height:22.5pt" o:ole="">
            <v:imagedata r:id="rId11" o:title=""/>
          </v:shape>
          <w:control r:id="rId12" w:name="CheckBx2111" w:shapeid="_x0000_i1051"/>
        </w:object>
      </w:r>
    </w:p>
    <w:p w:rsidR="00371430" w:rsidRDefault="00371430" w:rsidP="00371430">
      <w:pPr>
        <w:pStyle w:val="ListParagraph"/>
        <w:tabs>
          <w:tab w:val="left" w:pos="2567"/>
        </w:tabs>
        <w:spacing w:before="240" w:after="0" w:line="240" w:lineRule="auto"/>
        <w:ind w:left="0"/>
        <w:rPr>
          <w:rFonts w:ascii="Roboto Condensed" w:hAnsi="Roboto Condensed"/>
          <w:b/>
          <w:color w:val="404040" w:themeColor="text1" w:themeTint="BF"/>
        </w:rPr>
      </w:pPr>
      <w:r w:rsidRPr="00160FBA">
        <w:rPr>
          <w:rFonts w:ascii="Roboto Condensed" w:hAnsi="Roboto Condensed"/>
          <w:b/>
          <w:color w:val="404040" w:themeColor="text1" w:themeTint="BF"/>
        </w:rPr>
        <w:t xml:space="preserve">Can you </w:t>
      </w:r>
      <w:r>
        <w:rPr>
          <w:rFonts w:ascii="Roboto Condensed" w:hAnsi="Roboto Condensed"/>
          <w:b/>
          <w:color w:val="404040" w:themeColor="text1" w:themeTint="BF"/>
        </w:rPr>
        <w:t>commit to pass on the gained knowledge outside of your organisation</w:t>
      </w:r>
      <w:r w:rsidRPr="00160FBA">
        <w:rPr>
          <w:rFonts w:ascii="Roboto Condensed" w:hAnsi="Roboto Condensed"/>
          <w:b/>
          <w:color w:val="404040" w:themeColor="text1" w:themeTint="BF"/>
        </w:rPr>
        <w:t xml:space="preserve">? </w:t>
      </w:r>
    </w:p>
    <w:p w:rsidR="00371430" w:rsidRDefault="00371430" w:rsidP="00371430">
      <w:pPr>
        <w:spacing w:after="0" w:line="240" w:lineRule="auto"/>
        <w:rPr>
          <w:rFonts w:ascii="Roboto Condensed" w:hAnsi="Roboto Condensed"/>
          <w:b/>
          <w:color w:val="404040" w:themeColor="text1" w:themeTint="BF"/>
        </w:rPr>
      </w:pPr>
      <w:r>
        <w:rPr>
          <w:rFonts w:ascii="Roboto Condensed" w:hAnsi="Roboto Condensed"/>
          <w:b/>
          <w:color w:val="404040" w:themeColor="text1" w:themeTint="BF"/>
        </w:rPr>
        <w:object w:dxaOrig="225" w:dyaOrig="225">
          <v:shape id="_x0000_i1053" type="#_x0000_t75" style="width:56.25pt;height:22.5pt" o:ole="">
            <v:imagedata r:id="rId13" o:title=""/>
          </v:shape>
          <w:control r:id="rId14" w:name="CheckBx2211" w:shapeid="_x0000_i1053"/>
        </w:object>
      </w:r>
      <w:r>
        <w:rPr>
          <w:rFonts w:ascii="Roboto Condensed" w:hAnsi="Roboto Condensed"/>
          <w:b/>
          <w:color w:val="404040" w:themeColor="text1" w:themeTint="BF"/>
        </w:rPr>
        <w:object w:dxaOrig="225" w:dyaOrig="225">
          <v:shape id="_x0000_i1055" type="#_x0000_t75" style="width:56.25pt;height:22.5pt" o:ole="">
            <v:imagedata r:id="rId15" o:title=""/>
          </v:shape>
          <w:control r:id="rId16" w:name="CheckBx21111" w:shapeid="_x0000_i1055"/>
        </w:object>
      </w:r>
    </w:p>
    <w:p w:rsidR="00437829" w:rsidRPr="00437829" w:rsidRDefault="008B0CA4" w:rsidP="00015E0A">
      <w:pPr>
        <w:spacing w:before="240" w:after="0" w:line="240" w:lineRule="auto"/>
        <w:rPr>
          <w:rFonts w:ascii="Roboto Condensed" w:hAnsi="Roboto Condensed"/>
          <w:b/>
          <w:color w:val="404040" w:themeColor="text1" w:themeTint="BF"/>
        </w:rPr>
      </w:pPr>
      <w:r>
        <w:rPr>
          <w:rFonts w:ascii="Roboto Condensed" w:hAnsi="Roboto Condensed"/>
          <w:b/>
          <w:color w:val="404040" w:themeColor="text1" w:themeTint="BF"/>
        </w:rPr>
        <w:t>Please describe h</w:t>
      </w:r>
      <w:r w:rsidR="00437829">
        <w:rPr>
          <w:rFonts w:ascii="Roboto Condensed" w:hAnsi="Roboto Condensed"/>
          <w:b/>
          <w:color w:val="404040" w:themeColor="text1" w:themeTint="BF"/>
        </w:rPr>
        <w:t xml:space="preserve">ow </w:t>
      </w:r>
      <w:r>
        <w:rPr>
          <w:rFonts w:ascii="Roboto Condensed" w:hAnsi="Roboto Condensed"/>
          <w:b/>
          <w:color w:val="404040" w:themeColor="text1" w:themeTint="BF"/>
        </w:rPr>
        <w:t>would</w:t>
      </w:r>
      <w:r w:rsidR="00437829">
        <w:rPr>
          <w:rFonts w:ascii="Roboto Condensed" w:hAnsi="Roboto Condensed"/>
          <w:b/>
          <w:color w:val="404040" w:themeColor="text1" w:themeTint="BF"/>
        </w:rPr>
        <w:t xml:space="preserve"> you apply and pass on the </w:t>
      </w:r>
      <w:r w:rsidR="00412FDD">
        <w:rPr>
          <w:rFonts w:ascii="Roboto Condensed" w:hAnsi="Roboto Condensed"/>
          <w:b/>
          <w:color w:val="404040" w:themeColor="text1" w:themeTint="BF"/>
        </w:rPr>
        <w:t>knowledge</w:t>
      </w:r>
      <w:r w:rsidR="00410417">
        <w:rPr>
          <w:rFonts w:ascii="Roboto Condensed" w:hAnsi="Roboto Condensed"/>
          <w:b/>
          <w:color w:val="404040" w:themeColor="text1" w:themeTint="BF"/>
        </w:rPr>
        <w:t xml:space="preserve"> gained in the D-LoT training</w:t>
      </w:r>
      <w:r w:rsidR="00412FDD">
        <w:rPr>
          <w:rFonts w:ascii="Roboto Condensed" w:hAnsi="Roboto Condensed"/>
          <w:b/>
          <w:color w:val="404040" w:themeColor="text1" w:themeTint="BF"/>
        </w:rPr>
        <w:t xml:space="preserve">, both </w:t>
      </w:r>
      <w:r w:rsidR="00410417">
        <w:rPr>
          <w:rFonts w:ascii="Roboto Condensed" w:hAnsi="Roboto Condensed"/>
          <w:b/>
          <w:color w:val="404040" w:themeColor="text1" w:themeTint="BF"/>
        </w:rPr>
        <w:t>within and outside</w:t>
      </w:r>
      <w:r w:rsidR="00412FDD">
        <w:rPr>
          <w:rFonts w:ascii="Roboto Condensed" w:hAnsi="Roboto Condensed"/>
          <w:b/>
          <w:color w:val="404040" w:themeColor="text1" w:themeTint="BF"/>
        </w:rPr>
        <w:t xml:space="preserve"> of your organisation</w:t>
      </w:r>
      <w:r w:rsidR="00015E0A">
        <w:rPr>
          <w:rFonts w:ascii="Roboto Condensed" w:hAnsi="Roboto Condensed"/>
          <w:b/>
          <w:color w:val="404040" w:themeColor="text1" w:themeTint="BF"/>
        </w:rPr>
        <w:t xml:space="preserve"> </w:t>
      </w:r>
      <w:r w:rsidR="00437829">
        <w:rPr>
          <w:rFonts w:ascii="Roboto Condensed" w:hAnsi="Roboto Condensed" w:cs="Arial"/>
          <w:color w:val="262626"/>
        </w:rPr>
        <w:t xml:space="preserve">(max. </w:t>
      </w:r>
      <w:r w:rsidR="00412FDD">
        <w:rPr>
          <w:rFonts w:ascii="Roboto Condensed" w:hAnsi="Roboto Condensed" w:cs="Arial"/>
          <w:color w:val="262626"/>
        </w:rPr>
        <w:t>300</w:t>
      </w:r>
      <w:r w:rsidR="00437829">
        <w:rPr>
          <w:rFonts w:ascii="Roboto Condensed" w:hAnsi="Roboto Condensed" w:cs="Arial"/>
          <w:color w:val="262626"/>
        </w:rPr>
        <w:t xml:space="preserve"> words)</w:t>
      </w:r>
    </w:p>
    <w:p w:rsidR="00437829" w:rsidRDefault="00437829" w:rsidP="00437829">
      <w:pPr>
        <w:pStyle w:val="ListParagraph"/>
        <w:tabs>
          <w:tab w:val="left" w:pos="2567"/>
        </w:tabs>
        <w:spacing w:after="0" w:line="240" w:lineRule="auto"/>
        <w:ind w:left="0"/>
        <w:rPr>
          <w:rFonts w:ascii="Roboto Condensed" w:hAnsi="Roboto Condensed"/>
          <w:b/>
          <w:color w:val="404040" w:themeColor="text1" w:themeTint="BF"/>
        </w:rPr>
      </w:pPr>
    </w:p>
    <w:p w:rsidR="00015E0A" w:rsidRDefault="00015E0A" w:rsidP="00015E0A">
      <w:pPr>
        <w:pStyle w:val="ListParagraph"/>
        <w:tabs>
          <w:tab w:val="left" w:pos="2567"/>
        </w:tabs>
        <w:spacing w:before="240" w:after="0" w:line="240" w:lineRule="auto"/>
        <w:ind w:left="0"/>
        <w:rPr>
          <w:rFonts w:ascii="Roboto Condensed" w:hAnsi="Roboto Condensed"/>
          <w:b/>
          <w:color w:val="404040" w:themeColor="text1" w:themeTint="BF"/>
        </w:rPr>
      </w:pPr>
    </w:p>
    <w:p w:rsidR="003E18CD" w:rsidRDefault="003E18CD" w:rsidP="00015E0A">
      <w:pPr>
        <w:pStyle w:val="ListParagraph"/>
        <w:tabs>
          <w:tab w:val="left" w:pos="2567"/>
        </w:tabs>
        <w:spacing w:before="240" w:after="0" w:line="240" w:lineRule="auto"/>
        <w:ind w:left="0"/>
        <w:rPr>
          <w:rFonts w:ascii="Roboto Condensed" w:hAnsi="Roboto Condensed"/>
          <w:b/>
          <w:color w:val="404040" w:themeColor="text1" w:themeTint="BF"/>
        </w:rPr>
      </w:pPr>
      <w:r w:rsidRPr="00160FBA">
        <w:rPr>
          <w:rFonts w:ascii="Roboto Condensed" w:hAnsi="Roboto Condensed"/>
          <w:b/>
          <w:color w:val="404040" w:themeColor="text1" w:themeTint="BF"/>
        </w:rPr>
        <w:t xml:space="preserve">Can you combine all the required tasks </w:t>
      </w:r>
      <w:r>
        <w:rPr>
          <w:rFonts w:ascii="Roboto Condensed" w:hAnsi="Roboto Condensed"/>
          <w:b/>
          <w:color w:val="404040" w:themeColor="text1" w:themeTint="BF"/>
        </w:rPr>
        <w:t>as</w:t>
      </w:r>
      <w:r w:rsidRPr="00160FBA">
        <w:rPr>
          <w:rFonts w:ascii="Roboto Condensed" w:hAnsi="Roboto Condensed"/>
          <w:b/>
          <w:color w:val="404040" w:themeColor="text1" w:themeTint="BF"/>
        </w:rPr>
        <w:t xml:space="preserve"> D-LoT </w:t>
      </w:r>
      <w:r w:rsidR="00A13992">
        <w:rPr>
          <w:rFonts w:ascii="Roboto Condensed" w:hAnsi="Roboto Condensed"/>
          <w:b/>
          <w:color w:val="404040" w:themeColor="text1" w:themeTint="BF"/>
        </w:rPr>
        <w:t>mentee</w:t>
      </w:r>
      <w:r w:rsidRPr="00160FBA">
        <w:rPr>
          <w:rFonts w:ascii="Roboto Condensed" w:hAnsi="Roboto Condensed"/>
          <w:b/>
          <w:color w:val="404040" w:themeColor="text1" w:themeTint="BF"/>
        </w:rPr>
        <w:t xml:space="preserve"> with your day-to-day work? </w:t>
      </w:r>
    </w:p>
    <w:p w:rsidR="003E18CD" w:rsidRDefault="003E18CD" w:rsidP="003E18CD">
      <w:pPr>
        <w:spacing w:after="0" w:line="240" w:lineRule="auto"/>
        <w:rPr>
          <w:rFonts w:ascii="Roboto Condensed" w:hAnsi="Roboto Condensed"/>
          <w:b/>
          <w:color w:val="404040" w:themeColor="text1" w:themeTint="BF"/>
        </w:rPr>
      </w:pPr>
      <w:r>
        <w:rPr>
          <w:rFonts w:ascii="Roboto Condensed" w:hAnsi="Roboto Condensed"/>
          <w:b/>
          <w:color w:val="404040" w:themeColor="text1" w:themeTint="BF"/>
        </w:rPr>
        <w:object w:dxaOrig="225" w:dyaOrig="225">
          <v:shape id="_x0000_i1057" type="#_x0000_t75" style="width:56.25pt;height:22.5pt" o:ole="">
            <v:imagedata r:id="rId17" o:title=""/>
          </v:shape>
          <w:control r:id="rId18" w:name="CheckBx22" w:shapeid="_x0000_i1057"/>
        </w:object>
      </w:r>
      <w:r>
        <w:rPr>
          <w:rFonts w:ascii="Roboto Condensed" w:hAnsi="Roboto Condensed"/>
          <w:b/>
          <w:color w:val="404040" w:themeColor="text1" w:themeTint="BF"/>
        </w:rPr>
        <w:object w:dxaOrig="225" w:dyaOrig="225">
          <v:shape id="_x0000_i1059" type="#_x0000_t75" style="width:56.25pt;height:22.5pt" o:ole="">
            <v:imagedata r:id="rId19" o:title=""/>
          </v:shape>
          <w:control r:id="rId20" w:name="CheckBx211" w:shapeid="_x0000_i1059"/>
        </w:object>
      </w:r>
    </w:p>
    <w:p w:rsidR="00DB5D4D" w:rsidRDefault="00DB5D4D" w:rsidP="00DB5D4D">
      <w:pPr>
        <w:spacing w:before="240" w:after="0" w:line="240" w:lineRule="auto"/>
        <w:rPr>
          <w:rFonts w:ascii="Roboto Condensed" w:hAnsi="Roboto Condensed"/>
          <w:b/>
          <w:color w:val="404040" w:themeColor="text1" w:themeTint="BF"/>
        </w:rPr>
      </w:pPr>
      <w:r>
        <w:rPr>
          <w:rFonts w:ascii="Roboto Condensed" w:hAnsi="Roboto Condensed"/>
          <w:b/>
          <w:color w:val="404040" w:themeColor="text1" w:themeTint="BF"/>
        </w:rPr>
        <w:t xml:space="preserve">Will you be available to take part in the events in Salzburg: D-LoT kick off meeting; Workshop on Creative Thinking and </w:t>
      </w:r>
      <w:hyperlink r:id="rId21" w:history="1">
        <w:r w:rsidRPr="00DB5D4D">
          <w:rPr>
            <w:rStyle w:val="Hyperlink"/>
            <w:rFonts w:ascii="Roboto Condensed" w:hAnsi="Roboto Condensed"/>
            <w:b/>
          </w:rPr>
          <w:t>EASPD Conference</w:t>
        </w:r>
      </w:hyperlink>
      <w:r>
        <w:rPr>
          <w:rFonts w:ascii="Roboto Condensed" w:hAnsi="Roboto Condensed"/>
          <w:b/>
          <w:color w:val="404040" w:themeColor="text1" w:themeTint="BF"/>
        </w:rPr>
        <w:t>?</w:t>
      </w:r>
    </w:p>
    <w:p w:rsidR="00DB5D4D" w:rsidRPr="00DB5D4D" w:rsidRDefault="004202E2" w:rsidP="00DB5D4D">
      <w:pPr>
        <w:pStyle w:val="ListParagraph"/>
        <w:numPr>
          <w:ilvl w:val="0"/>
          <w:numId w:val="7"/>
        </w:numPr>
        <w:spacing w:after="0" w:line="240" w:lineRule="auto"/>
        <w:rPr>
          <w:rFonts w:ascii="Roboto Condensed" w:hAnsi="Roboto Condensed"/>
          <w:color w:val="404040" w:themeColor="text1" w:themeTint="BF"/>
        </w:rPr>
      </w:pPr>
      <w:r>
        <w:rPr>
          <w:rFonts w:ascii="Roboto Condensed" w:hAnsi="Roboto Condensed"/>
          <w:color w:val="404040" w:themeColor="text1" w:themeTint="BF"/>
        </w:rPr>
        <w:t>Kick off meeting: 21.10.2015</w:t>
      </w:r>
      <w:r w:rsidR="00DB5D4D" w:rsidRPr="00DB5D4D">
        <w:rPr>
          <w:rFonts w:ascii="Roboto Condensed" w:hAnsi="Roboto Condensed"/>
          <w:color w:val="404040" w:themeColor="text1" w:themeTint="BF"/>
        </w:rPr>
        <w:t xml:space="preserve"> </w:t>
      </w:r>
    </w:p>
    <w:p w:rsidR="00DB5D4D" w:rsidRDefault="00DB5D4D" w:rsidP="00DB5D4D">
      <w:pPr>
        <w:spacing w:after="0" w:line="240" w:lineRule="auto"/>
        <w:ind w:firstLine="360"/>
        <w:rPr>
          <w:rFonts w:ascii="Roboto Condensed" w:hAnsi="Roboto Condensed"/>
          <w:b/>
          <w:color w:val="404040" w:themeColor="text1" w:themeTint="BF"/>
        </w:rPr>
      </w:pPr>
      <w:r w:rsidRPr="00DB5D4D">
        <w:rPr>
          <w:rFonts w:ascii="Roboto Condensed" w:hAnsi="Roboto Condensed"/>
          <w:b/>
          <w:color w:val="404040" w:themeColor="text1" w:themeTint="BF"/>
        </w:rPr>
        <w:object w:dxaOrig="225" w:dyaOrig="225">
          <v:shape id="_x0000_i1061" type="#_x0000_t75" style="width:56.25pt;height:18pt" o:ole="">
            <v:imagedata r:id="rId22" o:title=""/>
          </v:shape>
          <w:control r:id="rId23" w:name="CheckBx222" w:shapeid="_x0000_i1061"/>
        </w:object>
      </w:r>
      <w:r w:rsidRPr="00DB5D4D">
        <w:rPr>
          <w:rFonts w:ascii="Roboto Condensed" w:hAnsi="Roboto Condensed"/>
          <w:b/>
          <w:color w:val="404040" w:themeColor="text1" w:themeTint="BF"/>
        </w:rPr>
        <w:object w:dxaOrig="225" w:dyaOrig="225">
          <v:shape id="_x0000_i1063" type="#_x0000_t75" style="width:56.25pt;height:22.5pt" o:ole="">
            <v:imagedata r:id="rId24" o:title=""/>
          </v:shape>
          <w:control r:id="rId25" w:name="CheckBx2112" w:shapeid="_x0000_i1063"/>
        </w:object>
      </w:r>
    </w:p>
    <w:p w:rsidR="00DB5D4D" w:rsidRPr="00DB5D4D" w:rsidRDefault="00DB5D4D" w:rsidP="00BC1AA8">
      <w:pPr>
        <w:pStyle w:val="ListParagraph"/>
        <w:numPr>
          <w:ilvl w:val="0"/>
          <w:numId w:val="7"/>
        </w:numPr>
        <w:spacing w:after="0" w:line="240" w:lineRule="auto"/>
        <w:jc w:val="left"/>
        <w:rPr>
          <w:rFonts w:ascii="Roboto Condensed" w:hAnsi="Roboto Condensed"/>
          <w:b/>
          <w:color w:val="404040" w:themeColor="text1" w:themeTint="BF"/>
        </w:rPr>
      </w:pPr>
      <w:r>
        <w:rPr>
          <w:rFonts w:ascii="Roboto Condensed" w:hAnsi="Roboto Condensed"/>
          <w:color w:val="404040" w:themeColor="text1" w:themeTint="BF"/>
        </w:rPr>
        <w:t>Workshop on Creative Thinking: 22.10.2015</w:t>
      </w:r>
    </w:p>
    <w:p w:rsidR="00DB5D4D" w:rsidRPr="00DB5D4D" w:rsidRDefault="00DB5D4D" w:rsidP="00DB5D4D">
      <w:pPr>
        <w:spacing w:after="0" w:line="240" w:lineRule="auto"/>
        <w:ind w:firstLine="360"/>
        <w:rPr>
          <w:rFonts w:ascii="Roboto Condensed" w:hAnsi="Roboto Condensed"/>
          <w:b/>
          <w:color w:val="404040" w:themeColor="text1" w:themeTint="BF"/>
        </w:rPr>
      </w:pPr>
      <w:r w:rsidRPr="00DB5D4D">
        <w:rPr>
          <w:rFonts w:ascii="Roboto Condensed" w:hAnsi="Roboto Condensed"/>
          <w:b/>
          <w:color w:val="404040" w:themeColor="text1" w:themeTint="BF"/>
        </w:rPr>
        <w:object w:dxaOrig="225" w:dyaOrig="225">
          <v:shape id="_x0000_i1065" type="#_x0000_t75" style="width:56.25pt;height:18pt" o:ole="">
            <v:imagedata r:id="rId26" o:title=""/>
          </v:shape>
          <w:control r:id="rId27" w:name="CheckBx2221" w:shapeid="_x0000_i1065"/>
        </w:object>
      </w:r>
      <w:r w:rsidRPr="00DB5D4D">
        <w:rPr>
          <w:rFonts w:ascii="Roboto Condensed" w:hAnsi="Roboto Condensed"/>
          <w:b/>
          <w:color w:val="404040" w:themeColor="text1" w:themeTint="BF"/>
        </w:rPr>
        <w:object w:dxaOrig="225" w:dyaOrig="225">
          <v:shape id="_x0000_i1067" type="#_x0000_t75" style="width:56.25pt;height:22.5pt" o:ole="">
            <v:imagedata r:id="rId28" o:title=""/>
          </v:shape>
          <w:control r:id="rId29" w:name="CheckBx21121" w:shapeid="_x0000_i1067"/>
        </w:object>
      </w:r>
    </w:p>
    <w:p w:rsidR="00DB5D4D" w:rsidRPr="00DB5D4D" w:rsidRDefault="00DB5D4D" w:rsidP="00DB5D4D">
      <w:pPr>
        <w:pStyle w:val="ListParagraph"/>
        <w:numPr>
          <w:ilvl w:val="0"/>
          <w:numId w:val="7"/>
        </w:numPr>
        <w:spacing w:after="0" w:line="240" w:lineRule="auto"/>
        <w:rPr>
          <w:rFonts w:ascii="Roboto Condensed" w:hAnsi="Roboto Condensed"/>
          <w:color w:val="404040" w:themeColor="text1" w:themeTint="BF"/>
        </w:rPr>
      </w:pPr>
      <w:r w:rsidRPr="00DB5D4D">
        <w:rPr>
          <w:rFonts w:ascii="Roboto Condensed" w:hAnsi="Roboto Condensed"/>
          <w:color w:val="404040" w:themeColor="text1" w:themeTint="BF"/>
        </w:rPr>
        <w:t>EASPD Conference</w:t>
      </w:r>
      <w:r>
        <w:rPr>
          <w:rFonts w:ascii="Roboto Condensed" w:hAnsi="Roboto Condensed"/>
          <w:color w:val="404040" w:themeColor="text1" w:themeTint="BF"/>
        </w:rPr>
        <w:t xml:space="preserve"> (no conference fee for D-LoT mentees)</w:t>
      </w:r>
      <w:r w:rsidR="00BC1AA8">
        <w:rPr>
          <w:rFonts w:ascii="Roboto Condensed" w:hAnsi="Roboto Condensed"/>
          <w:color w:val="404040" w:themeColor="text1" w:themeTint="BF"/>
        </w:rPr>
        <w:t>: 22-23.10.2015</w:t>
      </w:r>
    </w:p>
    <w:p w:rsidR="00141BE5" w:rsidRPr="00B950E6" w:rsidRDefault="00BC1AA8" w:rsidP="00BC1AA8">
      <w:pPr>
        <w:spacing w:after="0" w:line="240" w:lineRule="auto"/>
        <w:ind w:firstLine="360"/>
      </w:pPr>
      <w:r w:rsidRPr="00BC1AA8">
        <w:rPr>
          <w:rFonts w:ascii="Roboto Condensed" w:hAnsi="Roboto Condensed"/>
          <w:b/>
          <w:color w:val="404040" w:themeColor="text1" w:themeTint="BF"/>
        </w:rPr>
        <w:object w:dxaOrig="225" w:dyaOrig="225">
          <v:shape id="_x0000_i1069" type="#_x0000_t75" style="width:56.25pt;height:18pt" o:ole="">
            <v:imagedata r:id="rId30" o:title=""/>
          </v:shape>
          <w:control r:id="rId31" w:name="CheckBx2222" w:shapeid="_x0000_i1069"/>
        </w:object>
      </w:r>
      <w:r w:rsidRPr="00BC1AA8">
        <w:rPr>
          <w:rFonts w:ascii="Roboto Condensed" w:hAnsi="Roboto Condensed"/>
          <w:b/>
          <w:color w:val="404040" w:themeColor="text1" w:themeTint="BF"/>
        </w:rPr>
        <w:object w:dxaOrig="225" w:dyaOrig="225">
          <v:shape id="_x0000_i1071" type="#_x0000_t75" style="width:56.25pt;height:22.5pt" o:ole="">
            <v:imagedata r:id="rId32" o:title=""/>
          </v:shape>
          <w:control r:id="rId33" w:name="CheckBx21122" w:shapeid="_x0000_i1071"/>
        </w:object>
      </w:r>
    </w:p>
    <w:sectPr w:rsidR="00141BE5" w:rsidRPr="00B950E6" w:rsidSect="003E18CD">
      <w:headerReference w:type="default" r:id="rId34"/>
      <w:footerReference w:type="default" r:id="rId35"/>
      <w:pgSz w:w="11906" w:h="16838"/>
      <w:pgMar w:top="16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D4D" w:rsidRDefault="00DB5D4D" w:rsidP="00474D7A">
      <w:pPr>
        <w:spacing w:after="0" w:line="240" w:lineRule="auto"/>
      </w:pPr>
      <w:r>
        <w:separator/>
      </w:r>
    </w:p>
  </w:endnote>
  <w:endnote w:type="continuationSeparator" w:id="0">
    <w:p w:rsidR="00DB5D4D" w:rsidRDefault="00DB5D4D" w:rsidP="00474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Condensed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D4D" w:rsidRDefault="00DB5D4D" w:rsidP="0033624C">
    <w:pPr>
      <w:pStyle w:val="Footer"/>
      <w:jc w:val="center"/>
      <w:rPr>
        <w:rFonts w:ascii="Arial" w:hAnsi="Arial" w:cs="Arial"/>
        <w:i/>
        <w:iCs/>
        <w:color w:val="595959" w:themeColor="text1" w:themeTint="A6"/>
        <w:sz w:val="18"/>
        <w:szCs w:val="18"/>
        <w:lang w:val="en-US"/>
      </w:rPr>
    </w:pPr>
    <w:r>
      <w:rPr>
        <w:rFonts w:ascii="Arial" w:hAnsi="Arial" w:cs="Arial"/>
        <w:i/>
        <w:iCs/>
        <w:noProof/>
        <w:color w:val="1F497D"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03AB822" wp14:editId="37B6B9B5">
              <wp:simplePos x="0" y="0"/>
              <wp:positionH relativeFrom="column">
                <wp:posOffset>-224155</wp:posOffset>
              </wp:positionH>
              <wp:positionV relativeFrom="paragraph">
                <wp:posOffset>80010</wp:posOffset>
              </wp:positionV>
              <wp:extent cx="62484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8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65pt,6.3pt" to="474.3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" strokecolor="#4579b8 [3044]"/>
          </w:pict>
        </mc:Fallback>
      </mc:AlternateContent>
    </w:r>
  </w:p>
  <w:p w:rsidR="00DB5D4D" w:rsidRPr="00E3253B" w:rsidRDefault="00DB5D4D" w:rsidP="0033624C">
    <w:pPr>
      <w:pStyle w:val="Footer"/>
      <w:jc w:val="center"/>
      <w:rPr>
        <w:rFonts w:ascii="Arial" w:hAnsi="Arial" w:cs="Arial"/>
        <w:i/>
        <w:iCs/>
        <w:color w:val="595959" w:themeColor="text1" w:themeTint="A6"/>
        <w:sz w:val="18"/>
        <w:szCs w:val="18"/>
        <w:lang w:val="en-US"/>
      </w:rPr>
    </w:pPr>
    <w:r w:rsidRPr="00E3253B">
      <w:rPr>
        <w:rFonts w:ascii="Arial" w:hAnsi="Arial" w:cs="Arial"/>
        <w:i/>
        <w:iCs/>
        <w:color w:val="595959" w:themeColor="text1" w:themeTint="A6"/>
        <w:sz w:val="18"/>
        <w:szCs w:val="18"/>
        <w:lang w:val="en-US"/>
      </w:rPr>
      <w:t xml:space="preserve">The Disability Leaders of Tomorrow Project (D LoT) is generously supported </w:t>
    </w:r>
  </w:p>
  <w:p w:rsidR="00DB5D4D" w:rsidRPr="00E3253B" w:rsidRDefault="00DB5D4D" w:rsidP="0033624C">
    <w:pPr>
      <w:pStyle w:val="Footer"/>
      <w:jc w:val="center"/>
      <w:rPr>
        <w:rFonts w:ascii="Arial" w:hAnsi="Arial" w:cs="Arial"/>
        <w:i/>
        <w:iCs/>
        <w:color w:val="595959" w:themeColor="text1" w:themeTint="A6"/>
        <w:sz w:val="18"/>
        <w:szCs w:val="18"/>
        <w:lang w:val="en-US"/>
      </w:rPr>
    </w:pPr>
    <w:r w:rsidRPr="00E3253B">
      <w:rPr>
        <w:rFonts w:ascii="Arial" w:hAnsi="Arial" w:cs="Arial"/>
        <w:i/>
        <w:iCs/>
        <w:color w:val="595959" w:themeColor="text1" w:themeTint="A6"/>
        <w:sz w:val="18"/>
        <w:szCs w:val="18"/>
        <w:lang w:val="en-US"/>
      </w:rPr>
      <w:t>By the Stavros Niarchos Foundation</w:t>
    </w:r>
  </w:p>
  <w:p w:rsidR="00DB5D4D" w:rsidRPr="009E2E50" w:rsidRDefault="00DB5D4D" w:rsidP="0033624C">
    <w:pPr>
      <w:pStyle w:val="Footer"/>
      <w:tabs>
        <w:tab w:val="left" w:pos="4050"/>
      </w:tabs>
      <w:rPr>
        <w:rFonts w:ascii="Arial" w:hAnsi="Arial" w:cs="Arial"/>
        <w:i/>
        <w:iCs/>
        <w:color w:val="1F497D"/>
        <w:sz w:val="20"/>
        <w:szCs w:val="20"/>
        <w:lang w:val="en-US"/>
      </w:rPr>
    </w:pPr>
    <w:r>
      <w:rPr>
        <w:rFonts w:ascii="Arial" w:hAnsi="Arial" w:cs="Arial"/>
        <w:i/>
        <w:iCs/>
        <w:color w:val="1F497D"/>
        <w:sz w:val="20"/>
        <w:szCs w:val="20"/>
        <w:lang w:val="en-US"/>
      </w:rPr>
      <w:tab/>
    </w:r>
  </w:p>
  <w:p w:rsidR="00DB5D4D" w:rsidRPr="0033624C" w:rsidRDefault="00DB5D4D" w:rsidP="0033624C">
    <w:pPr>
      <w:pStyle w:val="Footer"/>
      <w:jc w:val="left"/>
    </w:pPr>
    <w:r>
      <w:tab/>
    </w:r>
    <w:r>
      <w:rPr>
        <w:rFonts w:ascii="Arial" w:eastAsia="Calibri" w:hAnsi="Arial" w:cs="Arial"/>
        <w:b/>
        <w:bCs/>
        <w:noProof/>
        <w:color w:val="1B54A4"/>
        <w:sz w:val="20"/>
        <w:szCs w:val="20"/>
        <w:lang w:eastAsia="en-GB"/>
      </w:rPr>
      <w:drawing>
        <wp:inline distT="0" distB="0" distL="0" distR="0" wp14:anchorId="4ABD96A8" wp14:editId="664986BE">
          <wp:extent cx="2324100" cy="229946"/>
          <wp:effectExtent l="0" t="0" r="0" b="0"/>
          <wp:docPr id="5" name="Picture 5" descr="cid:imageb2c4f1.JPG@b6e9c883.48aed1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1" descr="cid:imageb2c4f1.JPG@b6e9c883.48aed167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2299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D4D" w:rsidRDefault="00DB5D4D" w:rsidP="00474D7A">
      <w:pPr>
        <w:spacing w:after="0" w:line="240" w:lineRule="auto"/>
      </w:pPr>
      <w:r>
        <w:separator/>
      </w:r>
    </w:p>
  </w:footnote>
  <w:footnote w:type="continuationSeparator" w:id="0">
    <w:p w:rsidR="00DB5D4D" w:rsidRDefault="00DB5D4D" w:rsidP="00474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D4D" w:rsidRPr="00041A5C" w:rsidRDefault="00DB5D4D" w:rsidP="00041A5C">
    <w:pPr>
      <w:pStyle w:val="Header"/>
      <w:tabs>
        <w:tab w:val="clear" w:pos="4536"/>
        <w:tab w:val="center" w:pos="4395"/>
      </w:tabs>
      <w:ind w:firstLine="567"/>
      <w:jc w:val="center"/>
      <w:rPr>
        <w:sz w:val="28"/>
      </w:rPr>
    </w:pPr>
    <w:r w:rsidRPr="006D6D82"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4C185CFF" wp14:editId="5DB47C40">
          <wp:simplePos x="0" y="0"/>
          <wp:positionH relativeFrom="column">
            <wp:posOffset>-1709420</wp:posOffset>
          </wp:positionH>
          <wp:positionV relativeFrom="paragraph">
            <wp:posOffset>-449580</wp:posOffset>
          </wp:positionV>
          <wp:extent cx="8354312" cy="1009650"/>
          <wp:effectExtent l="0" t="0" r="889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spd_A4-policy-paper_front4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740" t="-749" b="36440"/>
                  <a:stretch/>
                </pic:blipFill>
                <pic:spPr bwMode="auto">
                  <a:xfrm>
                    <a:off x="0" y="0"/>
                    <a:ext cx="8382000" cy="10129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42F1C"/>
    <w:multiLevelType w:val="hybridMultilevel"/>
    <w:tmpl w:val="10061C16"/>
    <w:lvl w:ilvl="0" w:tplc="2A8A484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804C5"/>
    <w:multiLevelType w:val="hybridMultilevel"/>
    <w:tmpl w:val="2D8496B4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1F25B1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6B73C2B"/>
    <w:multiLevelType w:val="hybridMultilevel"/>
    <w:tmpl w:val="EE2465BE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C8D33CD"/>
    <w:multiLevelType w:val="hybridMultilevel"/>
    <w:tmpl w:val="607006FC"/>
    <w:lvl w:ilvl="0" w:tplc="2A8A484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0C27BE"/>
    <w:multiLevelType w:val="hybridMultilevel"/>
    <w:tmpl w:val="C11CE79A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69CE5739"/>
    <w:multiLevelType w:val="hybridMultilevel"/>
    <w:tmpl w:val="00C4A452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D7A"/>
    <w:rsid w:val="000038A8"/>
    <w:rsid w:val="00015E0A"/>
    <w:rsid w:val="00041A5C"/>
    <w:rsid w:val="000821BC"/>
    <w:rsid w:val="000915A1"/>
    <w:rsid w:val="000A42EA"/>
    <w:rsid w:val="000B4751"/>
    <w:rsid w:val="000B4CC1"/>
    <w:rsid w:val="000B624C"/>
    <w:rsid w:val="000C0D5A"/>
    <w:rsid w:val="000C1CF3"/>
    <w:rsid w:val="000C6C6E"/>
    <w:rsid w:val="0013306C"/>
    <w:rsid w:val="00141BE5"/>
    <w:rsid w:val="001575EE"/>
    <w:rsid w:val="001707E6"/>
    <w:rsid w:val="001714D0"/>
    <w:rsid w:val="00172FBD"/>
    <w:rsid w:val="001B0E2F"/>
    <w:rsid w:val="002079A3"/>
    <w:rsid w:val="0021030C"/>
    <w:rsid w:val="002131D3"/>
    <w:rsid w:val="00241493"/>
    <w:rsid w:val="00251C9F"/>
    <w:rsid w:val="0027088C"/>
    <w:rsid w:val="002733F2"/>
    <w:rsid w:val="002771C2"/>
    <w:rsid w:val="002967DB"/>
    <w:rsid w:val="002B431E"/>
    <w:rsid w:val="002C5484"/>
    <w:rsid w:val="002E3591"/>
    <w:rsid w:val="0032709D"/>
    <w:rsid w:val="0033624C"/>
    <w:rsid w:val="0034333D"/>
    <w:rsid w:val="00371430"/>
    <w:rsid w:val="00371BA1"/>
    <w:rsid w:val="00380307"/>
    <w:rsid w:val="003976D8"/>
    <w:rsid w:val="003A39C3"/>
    <w:rsid w:val="003C6B1C"/>
    <w:rsid w:val="003E18CD"/>
    <w:rsid w:val="003E6C49"/>
    <w:rsid w:val="003F2374"/>
    <w:rsid w:val="00401DF2"/>
    <w:rsid w:val="00410417"/>
    <w:rsid w:val="00412FDD"/>
    <w:rsid w:val="004202E2"/>
    <w:rsid w:val="00437829"/>
    <w:rsid w:val="00474D7A"/>
    <w:rsid w:val="004B063F"/>
    <w:rsid w:val="004E791D"/>
    <w:rsid w:val="005540E7"/>
    <w:rsid w:val="005D264E"/>
    <w:rsid w:val="005D2BC6"/>
    <w:rsid w:val="005E3F6B"/>
    <w:rsid w:val="0060767D"/>
    <w:rsid w:val="006251BF"/>
    <w:rsid w:val="006263E0"/>
    <w:rsid w:val="006A2DF3"/>
    <w:rsid w:val="00702BC0"/>
    <w:rsid w:val="00723BD3"/>
    <w:rsid w:val="00745B44"/>
    <w:rsid w:val="00787F35"/>
    <w:rsid w:val="00794272"/>
    <w:rsid w:val="00794B58"/>
    <w:rsid w:val="007A7055"/>
    <w:rsid w:val="007B627B"/>
    <w:rsid w:val="007E03A0"/>
    <w:rsid w:val="00897B52"/>
    <w:rsid w:val="008B0CA4"/>
    <w:rsid w:val="008B31DD"/>
    <w:rsid w:val="008B3C15"/>
    <w:rsid w:val="008E5F43"/>
    <w:rsid w:val="008F4C32"/>
    <w:rsid w:val="00915A01"/>
    <w:rsid w:val="009244E1"/>
    <w:rsid w:val="00924E8A"/>
    <w:rsid w:val="00950E90"/>
    <w:rsid w:val="00972634"/>
    <w:rsid w:val="009A40DB"/>
    <w:rsid w:val="009C333E"/>
    <w:rsid w:val="009F5FDF"/>
    <w:rsid w:val="00A13992"/>
    <w:rsid w:val="00A24B4F"/>
    <w:rsid w:val="00A25F38"/>
    <w:rsid w:val="00A27F51"/>
    <w:rsid w:val="00A85697"/>
    <w:rsid w:val="00AD623D"/>
    <w:rsid w:val="00B133F2"/>
    <w:rsid w:val="00B35FA9"/>
    <w:rsid w:val="00B35FF5"/>
    <w:rsid w:val="00B60EDB"/>
    <w:rsid w:val="00B6775B"/>
    <w:rsid w:val="00B950E6"/>
    <w:rsid w:val="00BC1AA8"/>
    <w:rsid w:val="00BC5023"/>
    <w:rsid w:val="00BD6C81"/>
    <w:rsid w:val="00C4012E"/>
    <w:rsid w:val="00C8085F"/>
    <w:rsid w:val="00C9222F"/>
    <w:rsid w:val="00CA5A41"/>
    <w:rsid w:val="00CB0F7B"/>
    <w:rsid w:val="00CC001D"/>
    <w:rsid w:val="00CD1E62"/>
    <w:rsid w:val="00CD4482"/>
    <w:rsid w:val="00CD486E"/>
    <w:rsid w:val="00D00458"/>
    <w:rsid w:val="00D209E9"/>
    <w:rsid w:val="00D251B3"/>
    <w:rsid w:val="00D57777"/>
    <w:rsid w:val="00D70208"/>
    <w:rsid w:val="00D7371E"/>
    <w:rsid w:val="00D760D3"/>
    <w:rsid w:val="00DB5D4D"/>
    <w:rsid w:val="00DC3B2E"/>
    <w:rsid w:val="00DC67EC"/>
    <w:rsid w:val="00DC6DCA"/>
    <w:rsid w:val="00DF2B1B"/>
    <w:rsid w:val="00E34380"/>
    <w:rsid w:val="00E361C6"/>
    <w:rsid w:val="00E4117E"/>
    <w:rsid w:val="00E41AF0"/>
    <w:rsid w:val="00E65FE0"/>
    <w:rsid w:val="00E7014C"/>
    <w:rsid w:val="00ED19D2"/>
    <w:rsid w:val="00EE7C84"/>
    <w:rsid w:val="00EF0731"/>
    <w:rsid w:val="00EF539A"/>
    <w:rsid w:val="00F27A43"/>
    <w:rsid w:val="00F27F5C"/>
    <w:rsid w:val="00F34FC7"/>
    <w:rsid w:val="00F752C0"/>
    <w:rsid w:val="00F801DD"/>
    <w:rsid w:val="00FB66F2"/>
    <w:rsid w:val="00FD7596"/>
    <w:rsid w:val="00FD7996"/>
    <w:rsid w:val="00FE0870"/>
    <w:rsid w:val="00FE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F38"/>
    <w:pPr>
      <w:jc w:val="both"/>
    </w:pPr>
    <w:rPr>
      <w:rFonts w:eastAsiaTheme="minorEastAsia"/>
      <w:lang w:val="en-GB" w:eastAsia="fr-B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5F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F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B6775B"/>
    <w:pPr>
      <w:keepNext/>
      <w:keepLines/>
      <w:spacing w:before="200" w:after="0" w:line="240" w:lineRule="auto"/>
      <w:outlineLvl w:val="4"/>
    </w:pPr>
    <w:rPr>
      <w:rFonts w:ascii="Calibri" w:eastAsia="MS Gothic" w:hAnsi="Calibri" w:cs="Times New Roman"/>
      <w:color w:val="243F6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4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D7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74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D7A"/>
    <w:rPr>
      <w:lang w:val="en-GB"/>
    </w:rPr>
  </w:style>
  <w:style w:type="paragraph" w:customStyle="1" w:styleId="nospacing">
    <w:name w:val="nospacing"/>
    <w:basedOn w:val="Normal"/>
    <w:rsid w:val="00474D7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079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5A1"/>
    <w:rPr>
      <w:rFonts w:ascii="Tahoma" w:hAnsi="Tahoma" w:cs="Tahoma"/>
      <w:sz w:val="16"/>
      <w:szCs w:val="16"/>
      <w:lang w:val="en-GB"/>
    </w:rPr>
  </w:style>
  <w:style w:type="character" w:customStyle="1" w:styleId="Heading5Char">
    <w:name w:val="Heading 5 Char"/>
    <w:basedOn w:val="DefaultParagraphFont"/>
    <w:link w:val="Heading5"/>
    <w:rsid w:val="00B6775B"/>
    <w:rPr>
      <w:rFonts w:ascii="Calibri" w:eastAsia="MS Gothic" w:hAnsi="Calibri" w:cs="Times New Roman"/>
      <w:color w:val="243F60"/>
      <w:sz w:val="20"/>
      <w:szCs w:val="20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B62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62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624C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62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624C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733F2"/>
    <w:pPr>
      <w:spacing w:after="0" w:line="240" w:lineRule="auto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25F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fr-BE"/>
    </w:rPr>
  </w:style>
  <w:style w:type="character" w:styleId="PlaceholderText">
    <w:name w:val="Placeholder Text"/>
    <w:basedOn w:val="DefaultParagraphFont"/>
    <w:uiPriority w:val="99"/>
    <w:semiHidden/>
    <w:rsid w:val="00A25F38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A25F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fr-BE"/>
    </w:rPr>
  </w:style>
  <w:style w:type="paragraph" w:styleId="ListParagraph">
    <w:name w:val="List Paragraph"/>
    <w:basedOn w:val="Normal"/>
    <w:uiPriority w:val="34"/>
    <w:qFormat/>
    <w:rsid w:val="00A25F3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714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1430"/>
    <w:rPr>
      <w:rFonts w:eastAsiaTheme="minorEastAsia"/>
      <w:sz w:val="20"/>
      <w:szCs w:val="20"/>
      <w:lang w:val="en-GB" w:eastAsia="fr-BE"/>
    </w:rPr>
  </w:style>
  <w:style w:type="character" w:styleId="FootnoteReference">
    <w:name w:val="footnote reference"/>
    <w:basedOn w:val="DefaultParagraphFont"/>
    <w:uiPriority w:val="99"/>
    <w:semiHidden/>
    <w:unhideWhenUsed/>
    <w:rsid w:val="0037143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F38"/>
    <w:pPr>
      <w:jc w:val="both"/>
    </w:pPr>
    <w:rPr>
      <w:rFonts w:eastAsiaTheme="minorEastAsia"/>
      <w:lang w:val="en-GB" w:eastAsia="fr-B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5F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F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B6775B"/>
    <w:pPr>
      <w:keepNext/>
      <w:keepLines/>
      <w:spacing w:before="200" w:after="0" w:line="240" w:lineRule="auto"/>
      <w:outlineLvl w:val="4"/>
    </w:pPr>
    <w:rPr>
      <w:rFonts w:ascii="Calibri" w:eastAsia="MS Gothic" w:hAnsi="Calibri" w:cs="Times New Roman"/>
      <w:color w:val="243F6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4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D7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74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D7A"/>
    <w:rPr>
      <w:lang w:val="en-GB"/>
    </w:rPr>
  </w:style>
  <w:style w:type="paragraph" w:customStyle="1" w:styleId="nospacing">
    <w:name w:val="nospacing"/>
    <w:basedOn w:val="Normal"/>
    <w:rsid w:val="00474D7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079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5A1"/>
    <w:rPr>
      <w:rFonts w:ascii="Tahoma" w:hAnsi="Tahoma" w:cs="Tahoma"/>
      <w:sz w:val="16"/>
      <w:szCs w:val="16"/>
      <w:lang w:val="en-GB"/>
    </w:rPr>
  </w:style>
  <w:style w:type="character" w:customStyle="1" w:styleId="Heading5Char">
    <w:name w:val="Heading 5 Char"/>
    <w:basedOn w:val="DefaultParagraphFont"/>
    <w:link w:val="Heading5"/>
    <w:rsid w:val="00B6775B"/>
    <w:rPr>
      <w:rFonts w:ascii="Calibri" w:eastAsia="MS Gothic" w:hAnsi="Calibri" w:cs="Times New Roman"/>
      <w:color w:val="243F60"/>
      <w:sz w:val="20"/>
      <w:szCs w:val="20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B62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62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624C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62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624C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733F2"/>
    <w:pPr>
      <w:spacing w:after="0" w:line="240" w:lineRule="auto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25F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fr-BE"/>
    </w:rPr>
  </w:style>
  <w:style w:type="character" w:styleId="PlaceholderText">
    <w:name w:val="Placeholder Text"/>
    <w:basedOn w:val="DefaultParagraphFont"/>
    <w:uiPriority w:val="99"/>
    <w:semiHidden/>
    <w:rsid w:val="00A25F38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A25F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fr-BE"/>
    </w:rPr>
  </w:style>
  <w:style w:type="paragraph" w:styleId="ListParagraph">
    <w:name w:val="List Paragraph"/>
    <w:basedOn w:val="Normal"/>
    <w:uiPriority w:val="34"/>
    <w:qFormat/>
    <w:rsid w:val="00A25F3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714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1430"/>
    <w:rPr>
      <w:rFonts w:eastAsiaTheme="minorEastAsia"/>
      <w:sz w:val="20"/>
      <w:szCs w:val="20"/>
      <w:lang w:val="en-GB" w:eastAsia="fr-BE"/>
    </w:rPr>
  </w:style>
  <w:style w:type="character" w:styleId="FootnoteReference">
    <w:name w:val="footnote reference"/>
    <w:basedOn w:val="DefaultParagraphFont"/>
    <w:uiPriority w:val="99"/>
    <w:semiHidden/>
    <w:unhideWhenUsed/>
    <w:rsid w:val="003714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0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image" Target="media/image9.wmf"/><Relationship Id="rId3" Type="http://schemas.openxmlformats.org/officeDocument/2006/relationships/styles" Target="styles.xml"/><Relationship Id="rId21" Type="http://schemas.openxmlformats.org/officeDocument/2006/relationships/hyperlink" Target="http://easpd.eu/en/content/annual-conference-2015-salzburg-0" TargetMode="External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control" Target="activeX/activeX8.xml"/><Relationship Id="rId33" Type="http://schemas.openxmlformats.org/officeDocument/2006/relationships/control" Target="activeX/activeX12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control" Target="activeX/activeX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control" Target="activeX/activeX7.xml"/><Relationship Id="rId28" Type="http://schemas.openxmlformats.org/officeDocument/2006/relationships/image" Target="media/image10.wmf"/><Relationship Id="rId36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control" Target="activeX/activeX1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image" Target="media/image7.wmf"/><Relationship Id="rId27" Type="http://schemas.openxmlformats.org/officeDocument/2006/relationships/control" Target="activeX/activeX9.xml"/><Relationship Id="rId30" Type="http://schemas.openxmlformats.org/officeDocument/2006/relationships/image" Target="media/image11.wmf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b2c4f1.JPG@b6e9c883.48aed167" TargetMode="External"/><Relationship Id="rId1" Type="http://schemas.openxmlformats.org/officeDocument/2006/relationships/image" Target="media/image1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BFF40-322F-4B93-BBED-591C329ED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Event title</vt:lpstr>
      <vt:lpstr/>
    </vt:vector>
  </TitlesOfParts>
  <Company>HP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 title</dc:title>
  <dc:creator>Stefana Cankova [EASPD]</dc:creator>
  <cp:lastModifiedBy>Stefana Cankova [EASPD]</cp:lastModifiedBy>
  <cp:revision>2</cp:revision>
  <cp:lastPrinted>2014-01-21T13:45:00Z</cp:lastPrinted>
  <dcterms:created xsi:type="dcterms:W3CDTF">2015-07-02T11:14:00Z</dcterms:created>
  <dcterms:modified xsi:type="dcterms:W3CDTF">2015-07-02T11:14:00Z</dcterms:modified>
</cp:coreProperties>
</file>